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4402" w14:textId="77777777" w:rsidR="009F4667" w:rsidRDefault="004B4879">
      <w:pPr>
        <w:ind w:right="9600"/>
        <w:rPr>
          <w:sz w:val="2"/>
        </w:rPr>
      </w:pPr>
      <w:r>
        <w:rPr>
          <w:noProof/>
          <w:lang w:eastAsia="fr-FR"/>
        </w:rPr>
        <mc:AlternateContent>
          <mc:Choice Requires="wps">
            <w:drawing>
              <wp:inline distT="0" distB="0" distL="0" distR="0" wp14:anchorId="224E03D8" wp14:editId="25F63F93">
                <wp:extent cx="15240" cy="15240"/>
                <wp:effectExtent l="0" t="0" r="0" b="0"/>
                <wp:docPr id="6"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 cy="15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33DBB0" id="AutoShape 1" o:spid="_x0000_s1026" style="width:1.2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" filled="f" stroked="f">
                <o:lock v:ext="edit" aspectratio="t"/>
                <w10:anchorlock/>
              </v:rect>
            </w:pict>
          </mc:Fallback>
        </mc:AlternateContent>
      </w:r>
    </w:p>
    <w:p w14:paraId="4A22B0D5" w14:textId="77777777" w:rsidR="009F4667" w:rsidRDefault="009F4667">
      <w:pPr>
        <w:spacing w:line="240" w:lineRule="exact"/>
      </w:pPr>
    </w:p>
    <w:p w14:paraId="2FE6BD61" w14:textId="77777777" w:rsidR="009F4667" w:rsidRDefault="009F4667">
      <w:pPr>
        <w:spacing w:line="240" w:lineRule="exact"/>
      </w:pPr>
    </w:p>
    <w:p w14:paraId="41FC124C" w14:textId="77777777" w:rsidR="009F4667" w:rsidRDefault="009F4667">
      <w:pPr>
        <w:spacing w:line="240" w:lineRule="exact"/>
      </w:pPr>
    </w:p>
    <w:p w14:paraId="7E56C233" w14:textId="77777777" w:rsidR="009F4667" w:rsidRDefault="009F4667">
      <w:pPr>
        <w:spacing w:line="240" w:lineRule="exact"/>
      </w:pPr>
    </w:p>
    <w:p w14:paraId="61652180" w14:textId="77777777" w:rsidR="009F4667" w:rsidRDefault="009F4667">
      <w:pPr>
        <w:spacing w:line="240" w:lineRule="exact"/>
      </w:pPr>
    </w:p>
    <w:p w14:paraId="7FC318D1" w14:textId="77777777" w:rsidR="009F4667" w:rsidRDefault="009F4667">
      <w:pPr>
        <w:spacing w:line="240" w:lineRule="exact"/>
      </w:pPr>
    </w:p>
    <w:p w14:paraId="7A9C0AA6" w14:textId="77777777" w:rsidR="009F4667" w:rsidRDefault="009F4667">
      <w:pPr>
        <w:spacing w:line="240" w:lineRule="exact"/>
      </w:pPr>
    </w:p>
    <w:p w14:paraId="4F5184E7" w14:textId="77777777" w:rsidR="009F4667" w:rsidRDefault="009F4667">
      <w:pPr>
        <w:spacing w:line="240" w:lineRule="exact"/>
      </w:pPr>
    </w:p>
    <w:tbl>
      <w:tblPr>
        <w:tblW w:w="0" w:type="auto"/>
        <w:tblLayout w:type="fixed"/>
        <w:tblLook w:val="04A0" w:firstRow="1" w:lastRow="0" w:firstColumn="1" w:lastColumn="0" w:noHBand="0" w:noVBand="1"/>
      </w:tblPr>
      <w:tblGrid>
        <w:gridCol w:w="9620"/>
      </w:tblGrid>
      <w:tr w:rsidR="009F4667" w14:paraId="7BFC1B50" w14:textId="77777777">
        <w:tc>
          <w:tcPr>
            <w:tcW w:w="9620" w:type="dxa"/>
            <w:shd w:val="clear" w:color="666553" w:fill="666553"/>
            <w:tcMar>
              <w:top w:w="30" w:type="dxa"/>
              <w:left w:w="0" w:type="dxa"/>
              <w:bottom w:w="0" w:type="dxa"/>
              <w:right w:w="0" w:type="dxa"/>
            </w:tcMar>
            <w:vAlign w:val="center"/>
          </w:tcPr>
          <w:p w14:paraId="056482D7" w14:textId="77777777" w:rsidR="009F4667" w:rsidRDefault="004B4879">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ACTE D'ENGAGEMENT</w:t>
            </w:r>
          </w:p>
        </w:tc>
      </w:tr>
    </w:tbl>
    <w:p w14:paraId="11B0C886" w14:textId="77777777" w:rsidR="009F4667" w:rsidRDefault="004B4879">
      <w:pPr>
        <w:spacing w:line="240" w:lineRule="exact"/>
      </w:pPr>
      <w:r>
        <w:t xml:space="preserve"> </w:t>
      </w:r>
    </w:p>
    <w:p w14:paraId="460964EB" w14:textId="77777777" w:rsidR="009F4667" w:rsidRDefault="009F4667">
      <w:pPr>
        <w:spacing w:after="120" w:line="240" w:lineRule="exact"/>
      </w:pPr>
    </w:p>
    <w:p w14:paraId="71715399" w14:textId="77777777" w:rsidR="009F4667" w:rsidRDefault="004B4879">
      <w:pPr>
        <w:spacing w:before="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ACCORD-CADRE DE FOURNITURES COURANTES ET DE SERVICES</w:t>
      </w:r>
    </w:p>
    <w:p w14:paraId="23A118AF" w14:textId="77777777" w:rsidR="009F4667" w:rsidRDefault="009F4667">
      <w:pPr>
        <w:spacing w:line="240" w:lineRule="exact"/>
      </w:pPr>
    </w:p>
    <w:p w14:paraId="763CAE0A" w14:textId="77777777" w:rsidR="009F4667" w:rsidRDefault="009F4667">
      <w:pPr>
        <w:spacing w:line="240" w:lineRule="exact"/>
      </w:pPr>
    </w:p>
    <w:p w14:paraId="10EDA5E1" w14:textId="77777777" w:rsidR="009F4667" w:rsidRDefault="009F4667">
      <w:pPr>
        <w:spacing w:line="240" w:lineRule="exact"/>
      </w:pPr>
    </w:p>
    <w:p w14:paraId="0801601D" w14:textId="77777777" w:rsidR="009F4667" w:rsidRDefault="009F4667">
      <w:pPr>
        <w:spacing w:line="240" w:lineRule="exact"/>
      </w:pPr>
    </w:p>
    <w:p w14:paraId="37D0F4EE" w14:textId="77777777" w:rsidR="009F4667" w:rsidRDefault="009F4667">
      <w:pPr>
        <w:spacing w:line="240" w:lineRule="exact"/>
      </w:pPr>
    </w:p>
    <w:p w14:paraId="6651115F" w14:textId="77777777" w:rsidR="009F4667" w:rsidRDefault="009F4667">
      <w:pPr>
        <w:spacing w:line="240" w:lineRule="exact"/>
      </w:pPr>
    </w:p>
    <w:p w14:paraId="4F144B38" w14:textId="77777777" w:rsidR="009F4667" w:rsidRDefault="009F4667">
      <w:pPr>
        <w:spacing w:line="240" w:lineRule="exact"/>
      </w:pPr>
    </w:p>
    <w:p w14:paraId="589677C9" w14:textId="77777777" w:rsidR="009F4667" w:rsidRDefault="009F4667">
      <w:pPr>
        <w:spacing w:after="180" w:line="240" w:lineRule="exact"/>
      </w:pPr>
    </w:p>
    <w:tbl>
      <w:tblPr>
        <w:tblW w:w="0" w:type="auto"/>
        <w:tblInd w:w="993" w:type="dxa"/>
        <w:tblLayout w:type="fixed"/>
        <w:tblLook w:val="04A0" w:firstRow="1" w:lastRow="0" w:firstColumn="1" w:lastColumn="0" w:noHBand="0" w:noVBand="1"/>
      </w:tblPr>
      <w:tblGrid>
        <w:gridCol w:w="7367"/>
      </w:tblGrid>
      <w:tr w:rsidR="009F4667" w14:paraId="4BABC1A6" w14:textId="77777777" w:rsidTr="00661802">
        <w:tc>
          <w:tcPr>
            <w:tcW w:w="7367" w:type="dxa"/>
            <w:tcBorders>
              <w:top w:val="single" w:sz="4" w:space="0" w:color="000000"/>
              <w:bottom w:val="single" w:sz="4" w:space="0" w:color="000000"/>
            </w:tcBorders>
            <w:tcMar>
              <w:top w:w="300" w:type="dxa"/>
              <w:left w:w="0" w:type="dxa"/>
              <w:bottom w:w="300" w:type="dxa"/>
              <w:right w:w="0" w:type="dxa"/>
            </w:tcMar>
            <w:vAlign w:val="center"/>
          </w:tcPr>
          <w:p w14:paraId="1F7E4F0F" w14:textId="6D7DA881" w:rsidR="009F4667" w:rsidRDefault="004B4879" w:rsidP="004B4879">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Prélèvements, analyses microbiologiques de l'eau, des endoscopes, des surfaces et de l'air (Hors restauration) et analyses pour Hémodialyse au profit du GHT Alliance de Gironde (Relance des lots 1, 2, 3, 5,</w:t>
            </w:r>
            <w:r w:rsidR="00EA2FF6">
              <w:rPr>
                <w:rFonts w:ascii="Trebuchet MS" w:eastAsia="Trebuchet MS" w:hAnsi="Trebuchet MS" w:cs="Trebuchet MS"/>
                <w:b/>
                <w:color w:val="000000"/>
                <w:sz w:val="28"/>
              </w:rPr>
              <w:t xml:space="preserve"> 7,</w:t>
            </w:r>
            <w:r>
              <w:rPr>
                <w:rFonts w:ascii="Trebuchet MS" w:eastAsia="Trebuchet MS" w:hAnsi="Trebuchet MS" w:cs="Trebuchet MS"/>
                <w:b/>
                <w:color w:val="000000"/>
                <w:sz w:val="28"/>
              </w:rPr>
              <w:t xml:space="preserve"> 8)</w:t>
            </w:r>
          </w:p>
        </w:tc>
      </w:tr>
    </w:tbl>
    <w:p w14:paraId="1730D6EC" w14:textId="77777777" w:rsidR="009F4667" w:rsidRDefault="004B4879">
      <w:pPr>
        <w:spacing w:line="240" w:lineRule="exact"/>
      </w:pPr>
      <w:r>
        <w:t xml:space="preserve"> </w:t>
      </w:r>
    </w:p>
    <w:p w14:paraId="47B1D880" w14:textId="77777777" w:rsidR="009F4667" w:rsidRDefault="009F4667">
      <w:pPr>
        <w:spacing w:line="240" w:lineRule="exact"/>
      </w:pPr>
    </w:p>
    <w:p w14:paraId="0CCB8C42" w14:textId="77777777" w:rsidR="009F4667" w:rsidRDefault="009F4667">
      <w:pPr>
        <w:spacing w:line="240" w:lineRule="exact"/>
      </w:pPr>
    </w:p>
    <w:p w14:paraId="77D066B6" w14:textId="77777777" w:rsidR="009F4667" w:rsidRDefault="009F4667">
      <w:pPr>
        <w:spacing w:line="240" w:lineRule="exact"/>
      </w:pPr>
    </w:p>
    <w:p w14:paraId="110150CD" w14:textId="77777777" w:rsidR="009F4667" w:rsidRDefault="009F4667">
      <w:pPr>
        <w:spacing w:line="240" w:lineRule="exact"/>
      </w:pPr>
    </w:p>
    <w:tbl>
      <w:tblPr>
        <w:tblW w:w="0" w:type="auto"/>
        <w:jc w:val="center"/>
        <w:tblLayout w:type="fixed"/>
        <w:tblLook w:val="04A0" w:firstRow="1" w:lastRow="0" w:firstColumn="1" w:lastColumn="0" w:noHBand="0" w:noVBand="1"/>
      </w:tblPr>
      <w:tblGrid>
        <w:gridCol w:w="1000"/>
        <w:gridCol w:w="1000"/>
        <w:gridCol w:w="3090"/>
      </w:tblGrid>
      <w:tr w:rsidR="00B517F9" w:rsidRPr="00E9477E" w14:paraId="3715591E" w14:textId="77777777" w:rsidTr="001A5786">
        <w:trPr>
          <w:trHeight w:val="385"/>
          <w:jc w:val="center"/>
        </w:trPr>
        <w:tc>
          <w:tcPr>
            <w:tcW w:w="1000"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0" w:type="dxa"/>
              <w:bottom w:w="0" w:type="dxa"/>
              <w:right w:w="0" w:type="dxa"/>
            </w:tcMar>
            <w:vAlign w:val="center"/>
          </w:tcPr>
          <w:p w14:paraId="7A858589" w14:textId="77777777" w:rsidR="00B517F9" w:rsidRPr="00D74DF0" w:rsidRDefault="00B517F9" w:rsidP="001A5786">
            <w:pPr>
              <w:jc w:val="center"/>
              <w:rPr>
                <w:noProof/>
                <w:highlight w:val="cyan"/>
                <w:lang w:eastAsia="fr-FR"/>
              </w:rPr>
            </w:pPr>
          </w:p>
        </w:tc>
        <w:tc>
          <w:tcPr>
            <w:tcW w:w="1000"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0" w:type="dxa"/>
              <w:bottom w:w="0" w:type="dxa"/>
              <w:right w:w="0" w:type="dxa"/>
            </w:tcMar>
            <w:vAlign w:val="center"/>
          </w:tcPr>
          <w:p w14:paraId="6F60DA65" w14:textId="77777777" w:rsidR="00B517F9" w:rsidRDefault="00B517F9" w:rsidP="001A5786">
            <w:pPr>
              <w:spacing w:before="80" w:after="20"/>
              <w:ind w:left="40" w:right="40"/>
              <w:jc w:val="center"/>
              <w:rPr>
                <w:rFonts w:ascii="Trebuchet MS" w:eastAsia="Trebuchet MS" w:hAnsi="Trebuchet MS" w:cs="Trebuchet MS"/>
                <w:color w:val="000000"/>
                <w:sz w:val="20"/>
              </w:rPr>
            </w:pPr>
            <w:r w:rsidRPr="00E9477E">
              <w:rPr>
                <w:rFonts w:ascii="Trebuchet MS" w:eastAsia="Trebuchet MS" w:hAnsi="Trebuchet MS" w:cs="Trebuchet MS"/>
                <w:color w:val="000000"/>
                <w:sz w:val="20"/>
              </w:rPr>
              <w:t>Lot(s)</w:t>
            </w:r>
          </w:p>
        </w:tc>
        <w:tc>
          <w:tcPr>
            <w:tcW w:w="3090"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0" w:type="dxa"/>
              <w:bottom w:w="0" w:type="dxa"/>
              <w:right w:w="0" w:type="dxa"/>
            </w:tcMar>
            <w:vAlign w:val="center"/>
          </w:tcPr>
          <w:p w14:paraId="71A737D2" w14:textId="77777777" w:rsidR="00B517F9" w:rsidRPr="00E9477E" w:rsidRDefault="00B517F9" w:rsidP="001A5786">
            <w:pPr>
              <w:spacing w:before="80" w:after="20"/>
              <w:ind w:left="80" w:right="80"/>
              <w:jc w:val="center"/>
              <w:rPr>
                <w:rFonts w:ascii="Trebuchet MS" w:eastAsia="Trebuchet MS" w:hAnsi="Trebuchet MS" w:cs="Trebuchet MS"/>
                <w:color w:val="000000"/>
                <w:sz w:val="20"/>
              </w:rPr>
            </w:pPr>
            <w:r w:rsidRPr="00E9477E">
              <w:rPr>
                <w:rFonts w:ascii="Trebuchet MS" w:eastAsia="Trebuchet MS" w:hAnsi="Trebuchet MS" w:cs="Trebuchet MS"/>
                <w:color w:val="000000"/>
                <w:sz w:val="20"/>
              </w:rPr>
              <w:t>N° Contrat</w:t>
            </w:r>
            <w:r w:rsidRPr="00E9477E">
              <w:t xml:space="preserve"> </w:t>
            </w:r>
            <w:r w:rsidRPr="00E9477E">
              <w:rPr>
                <w:rFonts w:ascii="Trebuchet MS" w:hAnsi="Trebuchet MS"/>
                <w:sz w:val="14"/>
                <w:szCs w:val="14"/>
              </w:rPr>
              <w:t>case</w:t>
            </w:r>
            <w:r w:rsidRPr="00E9477E">
              <w:rPr>
                <w:rFonts w:ascii="Trebuchet MS" w:hAnsi="Trebuchet MS"/>
              </w:rPr>
              <w:t xml:space="preserve"> </w:t>
            </w:r>
            <w:r w:rsidRPr="00E9477E">
              <w:rPr>
                <w:rFonts w:ascii="Trebuchet MS" w:eastAsia="Trebuchet MS" w:hAnsi="Trebuchet MS" w:cs="Trebuchet MS"/>
                <w:color w:val="000000"/>
                <w:sz w:val="14"/>
                <w:szCs w:val="14"/>
              </w:rPr>
              <w:t>réservée à l'acheteur</w:t>
            </w:r>
          </w:p>
        </w:tc>
      </w:tr>
      <w:tr w:rsidR="00B517F9" w:rsidRPr="00E9477E" w14:paraId="1F3378F5" w14:textId="77777777" w:rsidTr="001A5786">
        <w:trPr>
          <w:trHeight w:val="385"/>
          <w:jc w:val="center"/>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08A80B" w14:textId="77777777" w:rsidR="00B517F9" w:rsidRDefault="00B517F9" w:rsidP="001A5786">
            <w:pPr>
              <w:jc w:val="center"/>
            </w:pPr>
            <w:r w:rsidRPr="00D74DF0">
              <w:rPr>
                <w:noProof/>
                <w:highlight w:val="cyan"/>
                <w:lang w:eastAsia="fr-FR"/>
              </w:rPr>
              <w:drawing>
                <wp:inline distT="0" distB="0" distL="0" distR="0" wp14:anchorId="72F1B687" wp14:editId="3DF447DD">
                  <wp:extent cx="257175" cy="257175"/>
                  <wp:effectExtent l="0" t="0" r="0" b="0"/>
                  <wp:docPr id="79" name="Imag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238729" w14:textId="77777777" w:rsidR="00B517F9" w:rsidRPr="00E9477E" w:rsidRDefault="00B517F9" w:rsidP="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1</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050F94" w14:textId="77777777" w:rsidR="00B517F9" w:rsidRPr="00E9477E" w:rsidRDefault="00B517F9" w:rsidP="001A5786">
            <w:pPr>
              <w:spacing w:before="80" w:after="20"/>
              <w:ind w:left="80" w:right="80"/>
              <w:jc w:val="center"/>
              <w:rPr>
                <w:rFonts w:ascii="Trebuchet MS" w:eastAsia="Trebuchet MS" w:hAnsi="Trebuchet MS" w:cs="Trebuchet MS"/>
                <w:color w:val="000000"/>
                <w:sz w:val="20"/>
              </w:rPr>
            </w:pPr>
          </w:p>
        </w:tc>
      </w:tr>
      <w:tr w:rsidR="00B517F9" w:rsidRPr="00E9477E" w14:paraId="66BD421F" w14:textId="77777777" w:rsidTr="001A5786">
        <w:trPr>
          <w:trHeight w:val="385"/>
          <w:jc w:val="center"/>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B420D4" w14:textId="77777777" w:rsidR="00B517F9" w:rsidRDefault="00B517F9" w:rsidP="001A5786">
            <w:pPr>
              <w:jc w:val="center"/>
            </w:pPr>
            <w:r w:rsidRPr="00D74DF0">
              <w:rPr>
                <w:noProof/>
                <w:highlight w:val="cyan"/>
                <w:lang w:eastAsia="fr-FR"/>
              </w:rPr>
              <w:drawing>
                <wp:inline distT="0" distB="0" distL="0" distR="0" wp14:anchorId="5F75B5A3" wp14:editId="41C60B93">
                  <wp:extent cx="257175" cy="257175"/>
                  <wp:effectExtent l="0" t="0" r="0" b="0"/>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5C25FA" w14:textId="77777777" w:rsidR="00B517F9" w:rsidRDefault="00B517F9" w:rsidP="001A5786">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2</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29D42B" w14:textId="77777777" w:rsidR="00B517F9" w:rsidRPr="00E9477E" w:rsidRDefault="00B517F9" w:rsidP="001A5786">
            <w:pPr>
              <w:spacing w:before="80" w:after="20"/>
              <w:ind w:left="80" w:right="80"/>
              <w:jc w:val="center"/>
              <w:rPr>
                <w:rFonts w:ascii="Trebuchet MS" w:eastAsia="Trebuchet MS" w:hAnsi="Trebuchet MS" w:cs="Trebuchet MS"/>
                <w:color w:val="000000"/>
                <w:sz w:val="20"/>
              </w:rPr>
            </w:pPr>
          </w:p>
        </w:tc>
      </w:tr>
      <w:tr w:rsidR="00B517F9" w:rsidRPr="00E9477E" w14:paraId="49C4E85A" w14:textId="77777777" w:rsidTr="001A5786">
        <w:trPr>
          <w:trHeight w:val="385"/>
          <w:jc w:val="center"/>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9E8A90" w14:textId="77777777" w:rsidR="00B517F9" w:rsidRPr="00D74DF0" w:rsidRDefault="00B517F9" w:rsidP="001A5786">
            <w:pPr>
              <w:jc w:val="center"/>
              <w:rPr>
                <w:noProof/>
                <w:highlight w:val="cyan"/>
                <w:lang w:eastAsia="fr-FR"/>
              </w:rPr>
            </w:pPr>
            <w:r>
              <w:rPr>
                <w:noProof/>
                <w:highlight w:val="cyan"/>
                <w:lang w:eastAsia="fr-FR"/>
              </w:rPr>
              <w:drawing>
                <wp:inline distT="0" distB="0" distL="0" distR="0" wp14:anchorId="65B6ECAD" wp14:editId="35A2A6BA">
                  <wp:extent cx="255905" cy="2559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366DFC" w14:textId="77777777" w:rsidR="00B517F9" w:rsidRDefault="00B517F9" w:rsidP="001A5786">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3</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2634CF" w14:textId="77777777" w:rsidR="00B517F9" w:rsidRPr="00E9477E" w:rsidRDefault="00B517F9" w:rsidP="001A5786">
            <w:pPr>
              <w:spacing w:before="80" w:after="20"/>
              <w:ind w:left="80" w:right="80"/>
              <w:jc w:val="center"/>
              <w:rPr>
                <w:rFonts w:ascii="Trebuchet MS" w:eastAsia="Trebuchet MS" w:hAnsi="Trebuchet MS" w:cs="Trebuchet MS"/>
                <w:color w:val="000000"/>
                <w:sz w:val="20"/>
              </w:rPr>
            </w:pPr>
          </w:p>
        </w:tc>
      </w:tr>
      <w:tr w:rsidR="00B517F9" w:rsidRPr="00E9477E" w14:paraId="42DFD5D3" w14:textId="77777777" w:rsidTr="001A5786">
        <w:trPr>
          <w:trHeight w:val="385"/>
          <w:jc w:val="center"/>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12A7FA" w14:textId="77777777" w:rsidR="00B517F9" w:rsidRPr="00D74DF0" w:rsidRDefault="00B517F9" w:rsidP="001A5786">
            <w:pPr>
              <w:jc w:val="center"/>
              <w:rPr>
                <w:noProof/>
                <w:highlight w:val="cyan"/>
                <w:lang w:eastAsia="fr-FR"/>
              </w:rPr>
            </w:pPr>
            <w:r>
              <w:rPr>
                <w:noProof/>
                <w:highlight w:val="cyan"/>
                <w:lang w:eastAsia="fr-FR"/>
              </w:rPr>
              <w:drawing>
                <wp:inline distT="0" distB="0" distL="0" distR="0" wp14:anchorId="3BE30D67" wp14:editId="10860E79">
                  <wp:extent cx="255905" cy="2559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C2EF26" w14:textId="77777777" w:rsidR="00B517F9" w:rsidRDefault="00B517F9" w:rsidP="001A5786">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5</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5D49AB" w14:textId="77777777" w:rsidR="00B517F9" w:rsidRPr="00E9477E" w:rsidRDefault="00B517F9" w:rsidP="001A5786">
            <w:pPr>
              <w:spacing w:before="80" w:after="20"/>
              <w:ind w:left="80" w:right="80"/>
              <w:jc w:val="center"/>
              <w:rPr>
                <w:rFonts w:ascii="Trebuchet MS" w:eastAsia="Trebuchet MS" w:hAnsi="Trebuchet MS" w:cs="Trebuchet MS"/>
                <w:color w:val="000000"/>
                <w:sz w:val="20"/>
              </w:rPr>
            </w:pPr>
          </w:p>
        </w:tc>
      </w:tr>
      <w:tr w:rsidR="007A6960" w:rsidRPr="00E9477E" w14:paraId="4EE278D6" w14:textId="77777777" w:rsidTr="001A5786">
        <w:trPr>
          <w:trHeight w:val="385"/>
          <w:jc w:val="center"/>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EB639A" w14:textId="1D73735C" w:rsidR="007A6960" w:rsidRDefault="007A6960" w:rsidP="001A5786">
            <w:pPr>
              <w:jc w:val="center"/>
              <w:rPr>
                <w:noProof/>
                <w:highlight w:val="cyan"/>
                <w:lang w:eastAsia="fr-FR"/>
              </w:rPr>
            </w:pPr>
            <w:r>
              <w:rPr>
                <w:noProof/>
                <w:highlight w:val="cyan"/>
                <w:lang w:eastAsia="fr-FR"/>
              </w:rPr>
              <w:drawing>
                <wp:inline distT="0" distB="0" distL="0" distR="0" wp14:anchorId="711D4F49" wp14:editId="0C778C93">
                  <wp:extent cx="255905" cy="2559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58ADDD" w14:textId="615889FD" w:rsidR="007A6960" w:rsidRDefault="007A6960" w:rsidP="001A5786">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7</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12C37E" w14:textId="77777777" w:rsidR="007A6960" w:rsidRPr="00E9477E" w:rsidRDefault="007A6960" w:rsidP="001A5786">
            <w:pPr>
              <w:spacing w:before="80" w:after="20"/>
              <w:ind w:left="80" w:right="80"/>
              <w:jc w:val="center"/>
              <w:rPr>
                <w:rFonts w:ascii="Trebuchet MS" w:eastAsia="Trebuchet MS" w:hAnsi="Trebuchet MS" w:cs="Trebuchet MS"/>
                <w:color w:val="000000"/>
                <w:sz w:val="20"/>
              </w:rPr>
            </w:pPr>
          </w:p>
        </w:tc>
      </w:tr>
      <w:tr w:rsidR="00B517F9" w:rsidRPr="00E9477E" w14:paraId="0B9A91F5" w14:textId="77777777" w:rsidTr="001A5786">
        <w:trPr>
          <w:trHeight w:val="385"/>
          <w:jc w:val="center"/>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1ADC0B" w14:textId="77777777" w:rsidR="00B517F9" w:rsidRPr="00D74DF0" w:rsidRDefault="00B517F9" w:rsidP="001A5786">
            <w:pPr>
              <w:jc w:val="center"/>
              <w:rPr>
                <w:noProof/>
                <w:highlight w:val="cyan"/>
                <w:lang w:eastAsia="fr-FR"/>
              </w:rPr>
            </w:pPr>
            <w:r>
              <w:rPr>
                <w:noProof/>
                <w:highlight w:val="cyan"/>
                <w:lang w:eastAsia="fr-FR"/>
              </w:rPr>
              <w:drawing>
                <wp:inline distT="0" distB="0" distL="0" distR="0" wp14:anchorId="01E5FA93" wp14:editId="6ECA78DF">
                  <wp:extent cx="255905" cy="2559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78440C" w14:textId="77777777" w:rsidR="00B517F9" w:rsidRDefault="00B517F9" w:rsidP="001A5786">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D76716" w14:textId="77777777" w:rsidR="00B517F9" w:rsidRPr="00E9477E" w:rsidRDefault="00B517F9" w:rsidP="001A5786">
            <w:pPr>
              <w:spacing w:before="80" w:after="20"/>
              <w:ind w:left="80" w:right="80"/>
              <w:jc w:val="center"/>
              <w:rPr>
                <w:rFonts w:ascii="Trebuchet MS" w:eastAsia="Trebuchet MS" w:hAnsi="Trebuchet MS" w:cs="Trebuchet MS"/>
                <w:color w:val="000000"/>
                <w:sz w:val="20"/>
              </w:rPr>
            </w:pPr>
          </w:p>
        </w:tc>
      </w:tr>
    </w:tbl>
    <w:p w14:paraId="43DE2B1C" w14:textId="77777777" w:rsidR="009F4667" w:rsidRDefault="009F4667">
      <w:pPr>
        <w:spacing w:after="40" w:line="240" w:lineRule="exact"/>
      </w:pPr>
    </w:p>
    <w:p w14:paraId="3D28B979" w14:textId="77777777" w:rsidR="009F4667" w:rsidRDefault="009F4667">
      <w:pPr>
        <w:spacing w:line="240" w:lineRule="exact"/>
      </w:pPr>
    </w:p>
    <w:p w14:paraId="5E602ACD" w14:textId="77777777" w:rsidR="009F4667" w:rsidRDefault="009F4667">
      <w:pPr>
        <w:spacing w:after="100" w:line="240" w:lineRule="exact"/>
      </w:pPr>
    </w:p>
    <w:p w14:paraId="2A56DE21" w14:textId="77777777" w:rsidR="009F4667" w:rsidRDefault="004B4879">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 xml:space="preserve">Centre Hospitalier Universitaire de Bordeaux </w:t>
      </w:r>
    </w:p>
    <w:p w14:paraId="619461CA" w14:textId="77777777" w:rsidR="009F4667" w:rsidRDefault="004B4879">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12 Rue Dubernat</w:t>
      </w:r>
    </w:p>
    <w:p w14:paraId="14787F5E" w14:textId="77777777" w:rsidR="009F4667" w:rsidRDefault="004B4879">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33404 Talence CEDEX</w:t>
      </w:r>
    </w:p>
    <w:p w14:paraId="6DBAEBB9" w14:textId="77777777" w:rsidR="009F4667" w:rsidRDefault="009F4667">
      <w:pPr>
        <w:spacing w:line="279" w:lineRule="exact"/>
        <w:jc w:val="center"/>
        <w:rPr>
          <w:rFonts w:ascii="Trebuchet MS" w:eastAsia="Trebuchet MS" w:hAnsi="Trebuchet MS" w:cs="Trebuchet MS"/>
          <w:color w:val="000000"/>
        </w:rPr>
        <w:sectPr w:rsidR="009F4667">
          <w:pgSz w:w="11900" w:h="16840"/>
          <w:pgMar w:top="1400" w:right="1140" w:bottom="1440" w:left="1140" w:header="1400" w:footer="1440" w:gutter="0"/>
          <w:cols w:space="708"/>
        </w:sectPr>
      </w:pPr>
    </w:p>
    <w:p w14:paraId="36F2095A" w14:textId="77777777" w:rsidR="009F4667" w:rsidRDefault="009F4667">
      <w:pPr>
        <w:spacing w:line="200" w:lineRule="exact"/>
        <w:rPr>
          <w:sz w:val="20"/>
        </w:rPr>
      </w:pPr>
    </w:p>
    <w:p w14:paraId="7E5D7FF5" w14:textId="77777777" w:rsidR="009F4667" w:rsidRDefault="004B4879">
      <w:pPr>
        <w:spacing w:after="80"/>
        <w:jc w:val="center"/>
        <w:rPr>
          <w:rFonts w:ascii="Trebuchet MS" w:eastAsia="Trebuchet MS" w:hAnsi="Trebuchet MS" w:cs="Trebuchet MS"/>
          <w:b/>
          <w:color w:val="000000"/>
        </w:rPr>
      </w:pPr>
      <w:r>
        <w:rPr>
          <w:rFonts w:ascii="Trebuchet MS" w:eastAsia="Trebuchet MS" w:hAnsi="Trebuchet MS" w:cs="Trebuchet MS"/>
          <w:b/>
          <w:color w:val="000000"/>
        </w:rPr>
        <w:t>SOMMAIRE</w:t>
      </w:r>
    </w:p>
    <w:p w14:paraId="6402D808" w14:textId="77777777" w:rsidR="009F4667" w:rsidRDefault="009F4667">
      <w:pPr>
        <w:spacing w:after="80" w:line="240" w:lineRule="exact"/>
      </w:pPr>
    </w:p>
    <w:p w14:paraId="5C2698D3" w14:textId="77777777" w:rsidR="00B517F9" w:rsidRDefault="004B4879">
      <w:pPr>
        <w:pStyle w:val="TM1"/>
        <w:tabs>
          <w:tab w:val="right" w:leader="dot" w:pos="9610"/>
        </w:tabs>
        <w:rPr>
          <w:rFonts w:asciiTheme="minorHAnsi" w:eastAsiaTheme="minorEastAsia" w:hAnsiTheme="minorHAnsi" w:cstheme="minorBidi"/>
          <w:noProof/>
          <w:sz w:val="22"/>
          <w:szCs w:val="22"/>
          <w:lang w:eastAsia="fr-FR"/>
        </w:rPr>
      </w:pPr>
      <w:r>
        <w:rPr>
          <w:rFonts w:ascii="Trebuchet MS" w:eastAsia="Trebuchet MS" w:hAnsi="Trebuchet MS" w:cs="Trebuchet MS"/>
          <w:color w:val="000000"/>
          <w:sz w:val="22"/>
        </w:rPr>
        <w:fldChar w:fldCharType="begin"/>
      </w:r>
      <w:r>
        <w:rPr>
          <w:rFonts w:ascii="Trebuchet MS" w:eastAsia="Trebuchet MS" w:hAnsi="Trebuchet MS" w:cs="Trebuchet MS"/>
          <w:color w:val="000000"/>
          <w:sz w:val="22"/>
        </w:rPr>
        <w:instrText xml:space="preserve"> TOC \h </w:instrText>
      </w:r>
      <w:r>
        <w:rPr>
          <w:rFonts w:ascii="Trebuchet MS" w:eastAsia="Trebuchet MS" w:hAnsi="Trebuchet MS" w:cs="Trebuchet MS"/>
          <w:color w:val="000000"/>
          <w:sz w:val="22"/>
        </w:rPr>
        <w:fldChar w:fldCharType="separate"/>
      </w:r>
      <w:hyperlink w:anchor="_Toc197339166" w:history="1">
        <w:r w:rsidR="00B517F9" w:rsidRPr="0035769F">
          <w:rPr>
            <w:rStyle w:val="Lienhypertexte"/>
            <w:rFonts w:ascii="Trebuchet MS" w:eastAsia="Trebuchet MS" w:hAnsi="Trebuchet MS" w:cs="Trebuchet MS"/>
            <w:noProof/>
          </w:rPr>
          <w:t>1 - Préambule : Liste des lots</w:t>
        </w:r>
        <w:r w:rsidR="00B517F9">
          <w:rPr>
            <w:noProof/>
          </w:rPr>
          <w:tab/>
        </w:r>
        <w:r w:rsidR="00B517F9">
          <w:rPr>
            <w:noProof/>
          </w:rPr>
          <w:fldChar w:fldCharType="begin"/>
        </w:r>
        <w:r w:rsidR="00B517F9">
          <w:rPr>
            <w:noProof/>
          </w:rPr>
          <w:instrText xml:space="preserve"> PAGEREF _Toc197339166 \h </w:instrText>
        </w:r>
        <w:r w:rsidR="00B517F9">
          <w:rPr>
            <w:noProof/>
          </w:rPr>
        </w:r>
        <w:r w:rsidR="00B517F9">
          <w:rPr>
            <w:noProof/>
          </w:rPr>
          <w:fldChar w:fldCharType="separate"/>
        </w:r>
        <w:r w:rsidR="00B517F9">
          <w:rPr>
            <w:noProof/>
          </w:rPr>
          <w:t>3</w:t>
        </w:r>
        <w:r w:rsidR="00B517F9">
          <w:rPr>
            <w:noProof/>
          </w:rPr>
          <w:fldChar w:fldCharType="end"/>
        </w:r>
      </w:hyperlink>
    </w:p>
    <w:p w14:paraId="4FC1C266" w14:textId="77777777" w:rsidR="00B517F9" w:rsidRDefault="00C14F3A">
      <w:pPr>
        <w:pStyle w:val="TM1"/>
        <w:tabs>
          <w:tab w:val="right" w:leader="dot" w:pos="9610"/>
        </w:tabs>
        <w:rPr>
          <w:rFonts w:asciiTheme="minorHAnsi" w:eastAsiaTheme="minorEastAsia" w:hAnsiTheme="minorHAnsi" w:cstheme="minorBidi"/>
          <w:noProof/>
          <w:sz w:val="22"/>
          <w:szCs w:val="22"/>
          <w:lang w:eastAsia="fr-FR"/>
        </w:rPr>
      </w:pPr>
      <w:hyperlink w:anchor="_Toc197339167" w:history="1">
        <w:r w:rsidR="00B517F9" w:rsidRPr="0035769F">
          <w:rPr>
            <w:rStyle w:val="Lienhypertexte"/>
            <w:rFonts w:ascii="Trebuchet MS" w:eastAsia="Trebuchet MS" w:hAnsi="Trebuchet MS" w:cs="Trebuchet MS"/>
            <w:noProof/>
          </w:rPr>
          <w:t>2 - Identification de l'acheteur</w:t>
        </w:r>
        <w:r w:rsidR="00B517F9">
          <w:rPr>
            <w:noProof/>
          </w:rPr>
          <w:tab/>
        </w:r>
        <w:r w:rsidR="00B517F9">
          <w:rPr>
            <w:noProof/>
          </w:rPr>
          <w:fldChar w:fldCharType="begin"/>
        </w:r>
        <w:r w:rsidR="00B517F9">
          <w:rPr>
            <w:noProof/>
          </w:rPr>
          <w:instrText xml:space="preserve"> PAGEREF _Toc197339167 \h </w:instrText>
        </w:r>
        <w:r w:rsidR="00B517F9">
          <w:rPr>
            <w:noProof/>
          </w:rPr>
        </w:r>
        <w:r w:rsidR="00B517F9">
          <w:rPr>
            <w:noProof/>
          </w:rPr>
          <w:fldChar w:fldCharType="separate"/>
        </w:r>
        <w:r w:rsidR="00B517F9">
          <w:rPr>
            <w:noProof/>
          </w:rPr>
          <w:t>4</w:t>
        </w:r>
        <w:r w:rsidR="00B517F9">
          <w:rPr>
            <w:noProof/>
          </w:rPr>
          <w:fldChar w:fldCharType="end"/>
        </w:r>
      </w:hyperlink>
    </w:p>
    <w:p w14:paraId="574BA489" w14:textId="77777777" w:rsidR="00B517F9" w:rsidRDefault="00C14F3A">
      <w:pPr>
        <w:pStyle w:val="TM1"/>
        <w:tabs>
          <w:tab w:val="right" w:leader="dot" w:pos="9610"/>
        </w:tabs>
        <w:rPr>
          <w:rFonts w:asciiTheme="minorHAnsi" w:eastAsiaTheme="minorEastAsia" w:hAnsiTheme="minorHAnsi" w:cstheme="minorBidi"/>
          <w:noProof/>
          <w:sz w:val="22"/>
          <w:szCs w:val="22"/>
          <w:lang w:eastAsia="fr-FR"/>
        </w:rPr>
      </w:pPr>
      <w:hyperlink w:anchor="_Toc197339168" w:history="1">
        <w:r w:rsidR="00B517F9" w:rsidRPr="0035769F">
          <w:rPr>
            <w:rStyle w:val="Lienhypertexte"/>
            <w:rFonts w:ascii="Trebuchet MS" w:eastAsia="Trebuchet MS" w:hAnsi="Trebuchet MS" w:cs="Trebuchet MS"/>
            <w:noProof/>
          </w:rPr>
          <w:t>3 - Identification du co-contractant</w:t>
        </w:r>
        <w:r w:rsidR="00B517F9">
          <w:rPr>
            <w:noProof/>
          </w:rPr>
          <w:tab/>
        </w:r>
        <w:r w:rsidR="00B517F9">
          <w:rPr>
            <w:noProof/>
          </w:rPr>
          <w:fldChar w:fldCharType="begin"/>
        </w:r>
        <w:r w:rsidR="00B517F9">
          <w:rPr>
            <w:noProof/>
          </w:rPr>
          <w:instrText xml:space="preserve"> PAGEREF _Toc197339168 \h </w:instrText>
        </w:r>
        <w:r w:rsidR="00B517F9">
          <w:rPr>
            <w:noProof/>
          </w:rPr>
        </w:r>
        <w:r w:rsidR="00B517F9">
          <w:rPr>
            <w:noProof/>
          </w:rPr>
          <w:fldChar w:fldCharType="separate"/>
        </w:r>
        <w:r w:rsidR="00B517F9">
          <w:rPr>
            <w:noProof/>
          </w:rPr>
          <w:t>4</w:t>
        </w:r>
        <w:r w:rsidR="00B517F9">
          <w:rPr>
            <w:noProof/>
          </w:rPr>
          <w:fldChar w:fldCharType="end"/>
        </w:r>
      </w:hyperlink>
    </w:p>
    <w:p w14:paraId="0BF401AD" w14:textId="77777777" w:rsidR="00B517F9" w:rsidRDefault="00C14F3A">
      <w:pPr>
        <w:pStyle w:val="TM1"/>
        <w:tabs>
          <w:tab w:val="right" w:leader="dot" w:pos="9610"/>
        </w:tabs>
        <w:rPr>
          <w:rFonts w:asciiTheme="minorHAnsi" w:eastAsiaTheme="minorEastAsia" w:hAnsiTheme="minorHAnsi" w:cstheme="minorBidi"/>
          <w:noProof/>
          <w:sz w:val="22"/>
          <w:szCs w:val="22"/>
          <w:lang w:eastAsia="fr-FR"/>
        </w:rPr>
      </w:pPr>
      <w:hyperlink w:anchor="_Toc197339169" w:history="1">
        <w:r w:rsidR="00B517F9" w:rsidRPr="0035769F">
          <w:rPr>
            <w:rStyle w:val="Lienhypertexte"/>
            <w:rFonts w:ascii="Trebuchet MS" w:eastAsia="Trebuchet MS" w:hAnsi="Trebuchet MS" w:cs="Trebuchet MS"/>
            <w:noProof/>
          </w:rPr>
          <w:t>4 - Dispositions générales</w:t>
        </w:r>
        <w:r w:rsidR="00B517F9">
          <w:rPr>
            <w:noProof/>
          </w:rPr>
          <w:tab/>
        </w:r>
        <w:r w:rsidR="00B517F9">
          <w:rPr>
            <w:noProof/>
          </w:rPr>
          <w:fldChar w:fldCharType="begin"/>
        </w:r>
        <w:r w:rsidR="00B517F9">
          <w:rPr>
            <w:noProof/>
          </w:rPr>
          <w:instrText xml:space="preserve"> PAGEREF _Toc197339169 \h </w:instrText>
        </w:r>
        <w:r w:rsidR="00B517F9">
          <w:rPr>
            <w:noProof/>
          </w:rPr>
        </w:r>
        <w:r w:rsidR="00B517F9">
          <w:rPr>
            <w:noProof/>
          </w:rPr>
          <w:fldChar w:fldCharType="separate"/>
        </w:r>
        <w:r w:rsidR="00B517F9">
          <w:rPr>
            <w:noProof/>
          </w:rPr>
          <w:t>6</w:t>
        </w:r>
        <w:r w:rsidR="00B517F9">
          <w:rPr>
            <w:noProof/>
          </w:rPr>
          <w:fldChar w:fldCharType="end"/>
        </w:r>
      </w:hyperlink>
    </w:p>
    <w:p w14:paraId="2AF0FE86" w14:textId="77777777" w:rsidR="00B517F9" w:rsidRDefault="00C14F3A">
      <w:pPr>
        <w:pStyle w:val="TM2"/>
        <w:tabs>
          <w:tab w:val="right" w:leader="dot" w:pos="9610"/>
        </w:tabs>
        <w:rPr>
          <w:rFonts w:asciiTheme="minorHAnsi" w:eastAsiaTheme="minorEastAsia" w:hAnsiTheme="minorHAnsi" w:cstheme="minorBidi"/>
          <w:noProof/>
          <w:sz w:val="22"/>
          <w:szCs w:val="22"/>
          <w:lang w:eastAsia="fr-FR"/>
        </w:rPr>
      </w:pPr>
      <w:hyperlink w:anchor="_Toc197339170" w:history="1">
        <w:r w:rsidR="00B517F9" w:rsidRPr="0035769F">
          <w:rPr>
            <w:rStyle w:val="Lienhypertexte"/>
            <w:rFonts w:ascii="Trebuchet MS" w:eastAsia="Trebuchet MS" w:hAnsi="Trebuchet MS" w:cs="Trebuchet MS"/>
            <w:noProof/>
          </w:rPr>
          <w:t>4.1 - Objet</w:t>
        </w:r>
        <w:r w:rsidR="00B517F9">
          <w:rPr>
            <w:noProof/>
          </w:rPr>
          <w:tab/>
        </w:r>
        <w:r w:rsidR="00B517F9">
          <w:rPr>
            <w:noProof/>
          </w:rPr>
          <w:fldChar w:fldCharType="begin"/>
        </w:r>
        <w:r w:rsidR="00B517F9">
          <w:rPr>
            <w:noProof/>
          </w:rPr>
          <w:instrText xml:space="preserve"> PAGEREF _Toc197339170 \h </w:instrText>
        </w:r>
        <w:r w:rsidR="00B517F9">
          <w:rPr>
            <w:noProof/>
          </w:rPr>
        </w:r>
        <w:r w:rsidR="00B517F9">
          <w:rPr>
            <w:noProof/>
          </w:rPr>
          <w:fldChar w:fldCharType="separate"/>
        </w:r>
        <w:r w:rsidR="00B517F9">
          <w:rPr>
            <w:noProof/>
          </w:rPr>
          <w:t>6</w:t>
        </w:r>
        <w:r w:rsidR="00B517F9">
          <w:rPr>
            <w:noProof/>
          </w:rPr>
          <w:fldChar w:fldCharType="end"/>
        </w:r>
      </w:hyperlink>
    </w:p>
    <w:p w14:paraId="7A6128C0" w14:textId="77777777" w:rsidR="00B517F9" w:rsidRDefault="00C14F3A">
      <w:pPr>
        <w:pStyle w:val="TM2"/>
        <w:tabs>
          <w:tab w:val="right" w:leader="dot" w:pos="9610"/>
        </w:tabs>
        <w:rPr>
          <w:rFonts w:asciiTheme="minorHAnsi" w:eastAsiaTheme="minorEastAsia" w:hAnsiTheme="minorHAnsi" w:cstheme="minorBidi"/>
          <w:noProof/>
          <w:sz w:val="22"/>
          <w:szCs w:val="22"/>
          <w:lang w:eastAsia="fr-FR"/>
        </w:rPr>
      </w:pPr>
      <w:hyperlink w:anchor="_Toc197339171" w:history="1">
        <w:r w:rsidR="00B517F9" w:rsidRPr="0035769F">
          <w:rPr>
            <w:rStyle w:val="Lienhypertexte"/>
            <w:rFonts w:ascii="Trebuchet MS" w:eastAsia="Trebuchet MS" w:hAnsi="Trebuchet MS" w:cs="Trebuchet MS"/>
            <w:noProof/>
          </w:rPr>
          <w:t>4.2 - Mode de passation</w:t>
        </w:r>
        <w:r w:rsidR="00B517F9">
          <w:rPr>
            <w:noProof/>
          </w:rPr>
          <w:tab/>
        </w:r>
        <w:r w:rsidR="00B517F9">
          <w:rPr>
            <w:noProof/>
          </w:rPr>
          <w:fldChar w:fldCharType="begin"/>
        </w:r>
        <w:r w:rsidR="00B517F9">
          <w:rPr>
            <w:noProof/>
          </w:rPr>
          <w:instrText xml:space="preserve"> PAGEREF _Toc197339171 \h </w:instrText>
        </w:r>
        <w:r w:rsidR="00B517F9">
          <w:rPr>
            <w:noProof/>
          </w:rPr>
        </w:r>
        <w:r w:rsidR="00B517F9">
          <w:rPr>
            <w:noProof/>
          </w:rPr>
          <w:fldChar w:fldCharType="separate"/>
        </w:r>
        <w:r w:rsidR="00B517F9">
          <w:rPr>
            <w:noProof/>
          </w:rPr>
          <w:t>6</w:t>
        </w:r>
        <w:r w:rsidR="00B517F9">
          <w:rPr>
            <w:noProof/>
          </w:rPr>
          <w:fldChar w:fldCharType="end"/>
        </w:r>
      </w:hyperlink>
    </w:p>
    <w:p w14:paraId="7C65584A" w14:textId="77777777" w:rsidR="00B517F9" w:rsidRDefault="00C14F3A">
      <w:pPr>
        <w:pStyle w:val="TM2"/>
        <w:tabs>
          <w:tab w:val="right" w:leader="dot" w:pos="9610"/>
        </w:tabs>
        <w:rPr>
          <w:rFonts w:asciiTheme="minorHAnsi" w:eastAsiaTheme="minorEastAsia" w:hAnsiTheme="minorHAnsi" w:cstheme="minorBidi"/>
          <w:noProof/>
          <w:sz w:val="22"/>
          <w:szCs w:val="22"/>
          <w:lang w:eastAsia="fr-FR"/>
        </w:rPr>
      </w:pPr>
      <w:hyperlink w:anchor="_Toc197339172" w:history="1">
        <w:r w:rsidR="00B517F9" w:rsidRPr="0035769F">
          <w:rPr>
            <w:rStyle w:val="Lienhypertexte"/>
            <w:rFonts w:ascii="Trebuchet MS" w:eastAsia="Trebuchet MS" w:hAnsi="Trebuchet MS" w:cs="Trebuchet MS"/>
            <w:noProof/>
          </w:rPr>
          <w:t>4.3 - Forme de contrat</w:t>
        </w:r>
        <w:r w:rsidR="00B517F9">
          <w:rPr>
            <w:noProof/>
          </w:rPr>
          <w:tab/>
        </w:r>
        <w:r w:rsidR="00B517F9">
          <w:rPr>
            <w:noProof/>
          </w:rPr>
          <w:fldChar w:fldCharType="begin"/>
        </w:r>
        <w:r w:rsidR="00B517F9">
          <w:rPr>
            <w:noProof/>
          </w:rPr>
          <w:instrText xml:space="preserve"> PAGEREF _Toc197339172 \h </w:instrText>
        </w:r>
        <w:r w:rsidR="00B517F9">
          <w:rPr>
            <w:noProof/>
          </w:rPr>
        </w:r>
        <w:r w:rsidR="00B517F9">
          <w:rPr>
            <w:noProof/>
          </w:rPr>
          <w:fldChar w:fldCharType="separate"/>
        </w:r>
        <w:r w:rsidR="00B517F9">
          <w:rPr>
            <w:noProof/>
          </w:rPr>
          <w:t>6</w:t>
        </w:r>
        <w:r w:rsidR="00B517F9">
          <w:rPr>
            <w:noProof/>
          </w:rPr>
          <w:fldChar w:fldCharType="end"/>
        </w:r>
      </w:hyperlink>
    </w:p>
    <w:p w14:paraId="56F9098A" w14:textId="77777777" w:rsidR="00B517F9" w:rsidRDefault="00C14F3A">
      <w:pPr>
        <w:pStyle w:val="TM1"/>
        <w:tabs>
          <w:tab w:val="right" w:leader="dot" w:pos="9610"/>
        </w:tabs>
        <w:rPr>
          <w:rFonts w:asciiTheme="minorHAnsi" w:eastAsiaTheme="minorEastAsia" w:hAnsiTheme="minorHAnsi" w:cstheme="minorBidi"/>
          <w:noProof/>
          <w:sz w:val="22"/>
          <w:szCs w:val="22"/>
          <w:lang w:eastAsia="fr-FR"/>
        </w:rPr>
      </w:pPr>
      <w:hyperlink w:anchor="_Toc197339173" w:history="1">
        <w:r w:rsidR="00B517F9" w:rsidRPr="0035769F">
          <w:rPr>
            <w:rStyle w:val="Lienhypertexte"/>
            <w:rFonts w:ascii="Trebuchet MS" w:eastAsia="Trebuchet MS" w:hAnsi="Trebuchet MS" w:cs="Trebuchet MS"/>
            <w:noProof/>
          </w:rPr>
          <w:t>5 - Prix</w:t>
        </w:r>
        <w:r w:rsidR="00B517F9">
          <w:rPr>
            <w:noProof/>
          </w:rPr>
          <w:tab/>
        </w:r>
        <w:r w:rsidR="00B517F9">
          <w:rPr>
            <w:noProof/>
          </w:rPr>
          <w:fldChar w:fldCharType="begin"/>
        </w:r>
        <w:r w:rsidR="00B517F9">
          <w:rPr>
            <w:noProof/>
          </w:rPr>
          <w:instrText xml:space="preserve"> PAGEREF _Toc197339173 \h </w:instrText>
        </w:r>
        <w:r w:rsidR="00B517F9">
          <w:rPr>
            <w:noProof/>
          </w:rPr>
        </w:r>
        <w:r w:rsidR="00B517F9">
          <w:rPr>
            <w:noProof/>
          </w:rPr>
          <w:fldChar w:fldCharType="separate"/>
        </w:r>
        <w:r w:rsidR="00B517F9">
          <w:rPr>
            <w:noProof/>
          </w:rPr>
          <w:t>6</w:t>
        </w:r>
        <w:r w:rsidR="00B517F9">
          <w:rPr>
            <w:noProof/>
          </w:rPr>
          <w:fldChar w:fldCharType="end"/>
        </w:r>
      </w:hyperlink>
    </w:p>
    <w:p w14:paraId="2AEFDA50" w14:textId="77777777" w:rsidR="00B517F9" w:rsidRDefault="00C14F3A">
      <w:pPr>
        <w:pStyle w:val="TM1"/>
        <w:tabs>
          <w:tab w:val="right" w:leader="dot" w:pos="9610"/>
        </w:tabs>
        <w:rPr>
          <w:rFonts w:asciiTheme="minorHAnsi" w:eastAsiaTheme="minorEastAsia" w:hAnsiTheme="minorHAnsi" w:cstheme="minorBidi"/>
          <w:noProof/>
          <w:sz w:val="22"/>
          <w:szCs w:val="22"/>
          <w:lang w:eastAsia="fr-FR"/>
        </w:rPr>
      </w:pPr>
      <w:hyperlink w:anchor="_Toc197339174" w:history="1">
        <w:r w:rsidR="00B517F9" w:rsidRPr="0035769F">
          <w:rPr>
            <w:rStyle w:val="Lienhypertexte"/>
            <w:rFonts w:ascii="Trebuchet MS" w:eastAsia="Trebuchet MS" w:hAnsi="Trebuchet MS" w:cs="Trebuchet MS"/>
            <w:noProof/>
          </w:rPr>
          <w:t>6 - Durée de l'accord-cadre</w:t>
        </w:r>
        <w:r w:rsidR="00B517F9">
          <w:rPr>
            <w:noProof/>
          </w:rPr>
          <w:tab/>
        </w:r>
        <w:r w:rsidR="00B517F9">
          <w:rPr>
            <w:noProof/>
          </w:rPr>
          <w:fldChar w:fldCharType="begin"/>
        </w:r>
        <w:r w:rsidR="00B517F9">
          <w:rPr>
            <w:noProof/>
          </w:rPr>
          <w:instrText xml:space="preserve"> PAGEREF _Toc197339174 \h </w:instrText>
        </w:r>
        <w:r w:rsidR="00B517F9">
          <w:rPr>
            <w:noProof/>
          </w:rPr>
        </w:r>
        <w:r w:rsidR="00B517F9">
          <w:rPr>
            <w:noProof/>
          </w:rPr>
          <w:fldChar w:fldCharType="separate"/>
        </w:r>
        <w:r w:rsidR="00B517F9">
          <w:rPr>
            <w:noProof/>
          </w:rPr>
          <w:t>7</w:t>
        </w:r>
        <w:r w:rsidR="00B517F9">
          <w:rPr>
            <w:noProof/>
          </w:rPr>
          <w:fldChar w:fldCharType="end"/>
        </w:r>
      </w:hyperlink>
    </w:p>
    <w:p w14:paraId="4E96E71C" w14:textId="77777777" w:rsidR="00B517F9" w:rsidRDefault="00C14F3A">
      <w:pPr>
        <w:pStyle w:val="TM1"/>
        <w:tabs>
          <w:tab w:val="right" w:leader="dot" w:pos="9610"/>
        </w:tabs>
        <w:rPr>
          <w:rFonts w:asciiTheme="minorHAnsi" w:eastAsiaTheme="minorEastAsia" w:hAnsiTheme="minorHAnsi" w:cstheme="minorBidi"/>
          <w:noProof/>
          <w:sz w:val="22"/>
          <w:szCs w:val="22"/>
          <w:lang w:eastAsia="fr-FR"/>
        </w:rPr>
      </w:pPr>
      <w:hyperlink w:anchor="_Toc197339175" w:history="1">
        <w:r w:rsidR="00B517F9" w:rsidRPr="0035769F">
          <w:rPr>
            <w:rStyle w:val="Lienhypertexte"/>
            <w:rFonts w:ascii="Trebuchet MS" w:eastAsia="Trebuchet MS" w:hAnsi="Trebuchet MS" w:cs="Trebuchet MS"/>
            <w:noProof/>
          </w:rPr>
          <w:t>7 - Paiement</w:t>
        </w:r>
        <w:r w:rsidR="00B517F9">
          <w:rPr>
            <w:noProof/>
          </w:rPr>
          <w:tab/>
        </w:r>
        <w:r w:rsidR="00B517F9">
          <w:rPr>
            <w:noProof/>
          </w:rPr>
          <w:fldChar w:fldCharType="begin"/>
        </w:r>
        <w:r w:rsidR="00B517F9">
          <w:rPr>
            <w:noProof/>
          </w:rPr>
          <w:instrText xml:space="preserve"> PAGEREF _Toc197339175 \h </w:instrText>
        </w:r>
        <w:r w:rsidR="00B517F9">
          <w:rPr>
            <w:noProof/>
          </w:rPr>
        </w:r>
        <w:r w:rsidR="00B517F9">
          <w:rPr>
            <w:noProof/>
          </w:rPr>
          <w:fldChar w:fldCharType="separate"/>
        </w:r>
        <w:r w:rsidR="00B517F9">
          <w:rPr>
            <w:noProof/>
          </w:rPr>
          <w:t>7</w:t>
        </w:r>
        <w:r w:rsidR="00B517F9">
          <w:rPr>
            <w:noProof/>
          </w:rPr>
          <w:fldChar w:fldCharType="end"/>
        </w:r>
      </w:hyperlink>
    </w:p>
    <w:p w14:paraId="0E2CF1EB" w14:textId="77777777" w:rsidR="00B517F9" w:rsidRDefault="00C14F3A">
      <w:pPr>
        <w:pStyle w:val="TM1"/>
        <w:tabs>
          <w:tab w:val="right" w:leader="dot" w:pos="9610"/>
        </w:tabs>
        <w:rPr>
          <w:rFonts w:asciiTheme="minorHAnsi" w:eastAsiaTheme="minorEastAsia" w:hAnsiTheme="minorHAnsi" w:cstheme="minorBidi"/>
          <w:noProof/>
          <w:sz w:val="22"/>
          <w:szCs w:val="22"/>
          <w:lang w:eastAsia="fr-FR"/>
        </w:rPr>
      </w:pPr>
      <w:hyperlink w:anchor="_Toc197339176" w:history="1">
        <w:r w:rsidR="00B517F9" w:rsidRPr="0035769F">
          <w:rPr>
            <w:rStyle w:val="Lienhypertexte"/>
            <w:rFonts w:ascii="Trebuchet MS" w:eastAsia="Trebuchet MS" w:hAnsi="Trebuchet MS" w:cs="Trebuchet MS"/>
            <w:noProof/>
          </w:rPr>
          <w:t>8 - Avance</w:t>
        </w:r>
        <w:r w:rsidR="00B517F9">
          <w:rPr>
            <w:noProof/>
          </w:rPr>
          <w:tab/>
        </w:r>
        <w:r w:rsidR="00B517F9">
          <w:rPr>
            <w:noProof/>
          </w:rPr>
          <w:fldChar w:fldCharType="begin"/>
        </w:r>
        <w:r w:rsidR="00B517F9">
          <w:rPr>
            <w:noProof/>
          </w:rPr>
          <w:instrText xml:space="preserve"> PAGEREF _Toc197339176 \h </w:instrText>
        </w:r>
        <w:r w:rsidR="00B517F9">
          <w:rPr>
            <w:noProof/>
          </w:rPr>
        </w:r>
        <w:r w:rsidR="00B517F9">
          <w:rPr>
            <w:noProof/>
          </w:rPr>
          <w:fldChar w:fldCharType="separate"/>
        </w:r>
        <w:r w:rsidR="00B517F9">
          <w:rPr>
            <w:noProof/>
          </w:rPr>
          <w:t>8</w:t>
        </w:r>
        <w:r w:rsidR="00B517F9">
          <w:rPr>
            <w:noProof/>
          </w:rPr>
          <w:fldChar w:fldCharType="end"/>
        </w:r>
      </w:hyperlink>
    </w:p>
    <w:p w14:paraId="6D49888E" w14:textId="77777777" w:rsidR="00B517F9" w:rsidRDefault="00C14F3A">
      <w:pPr>
        <w:pStyle w:val="TM1"/>
        <w:tabs>
          <w:tab w:val="right" w:leader="dot" w:pos="9610"/>
        </w:tabs>
        <w:rPr>
          <w:rFonts w:asciiTheme="minorHAnsi" w:eastAsiaTheme="minorEastAsia" w:hAnsiTheme="minorHAnsi" w:cstheme="minorBidi"/>
          <w:noProof/>
          <w:sz w:val="22"/>
          <w:szCs w:val="22"/>
          <w:lang w:eastAsia="fr-FR"/>
        </w:rPr>
      </w:pPr>
      <w:hyperlink w:anchor="_Toc197339177" w:history="1">
        <w:r w:rsidR="00B517F9" w:rsidRPr="0035769F">
          <w:rPr>
            <w:rStyle w:val="Lienhypertexte"/>
            <w:rFonts w:ascii="Trebuchet MS" w:eastAsia="Trebuchet MS" w:hAnsi="Trebuchet MS" w:cs="Trebuchet MS"/>
            <w:noProof/>
          </w:rPr>
          <w:t>9 - Nomenclature(s)</w:t>
        </w:r>
        <w:r w:rsidR="00B517F9">
          <w:rPr>
            <w:noProof/>
          </w:rPr>
          <w:tab/>
        </w:r>
        <w:r w:rsidR="00B517F9">
          <w:rPr>
            <w:noProof/>
          </w:rPr>
          <w:fldChar w:fldCharType="begin"/>
        </w:r>
        <w:r w:rsidR="00B517F9">
          <w:rPr>
            <w:noProof/>
          </w:rPr>
          <w:instrText xml:space="preserve"> PAGEREF _Toc197339177 \h </w:instrText>
        </w:r>
        <w:r w:rsidR="00B517F9">
          <w:rPr>
            <w:noProof/>
          </w:rPr>
        </w:r>
        <w:r w:rsidR="00B517F9">
          <w:rPr>
            <w:noProof/>
          </w:rPr>
          <w:fldChar w:fldCharType="separate"/>
        </w:r>
        <w:r w:rsidR="00B517F9">
          <w:rPr>
            <w:noProof/>
          </w:rPr>
          <w:t>8</w:t>
        </w:r>
        <w:r w:rsidR="00B517F9">
          <w:rPr>
            <w:noProof/>
          </w:rPr>
          <w:fldChar w:fldCharType="end"/>
        </w:r>
      </w:hyperlink>
    </w:p>
    <w:p w14:paraId="390894AA" w14:textId="77777777" w:rsidR="00B517F9" w:rsidRDefault="00C14F3A">
      <w:pPr>
        <w:pStyle w:val="TM1"/>
        <w:tabs>
          <w:tab w:val="right" w:leader="dot" w:pos="9610"/>
        </w:tabs>
        <w:rPr>
          <w:rFonts w:asciiTheme="minorHAnsi" w:eastAsiaTheme="minorEastAsia" w:hAnsiTheme="minorHAnsi" w:cstheme="minorBidi"/>
          <w:noProof/>
          <w:sz w:val="22"/>
          <w:szCs w:val="22"/>
          <w:lang w:eastAsia="fr-FR"/>
        </w:rPr>
      </w:pPr>
      <w:hyperlink w:anchor="_Toc197339178" w:history="1">
        <w:r w:rsidR="00B517F9" w:rsidRPr="0035769F">
          <w:rPr>
            <w:rStyle w:val="Lienhypertexte"/>
            <w:rFonts w:ascii="Trebuchet MS" w:eastAsia="Trebuchet MS" w:hAnsi="Trebuchet MS" w:cs="Trebuchet MS"/>
            <w:noProof/>
          </w:rPr>
          <w:t>10 - Signature</w:t>
        </w:r>
        <w:r w:rsidR="00B517F9">
          <w:rPr>
            <w:noProof/>
          </w:rPr>
          <w:tab/>
        </w:r>
        <w:r w:rsidR="00B517F9">
          <w:rPr>
            <w:noProof/>
          </w:rPr>
          <w:fldChar w:fldCharType="begin"/>
        </w:r>
        <w:r w:rsidR="00B517F9">
          <w:rPr>
            <w:noProof/>
          </w:rPr>
          <w:instrText xml:space="preserve"> PAGEREF _Toc197339178 \h </w:instrText>
        </w:r>
        <w:r w:rsidR="00B517F9">
          <w:rPr>
            <w:noProof/>
          </w:rPr>
        </w:r>
        <w:r w:rsidR="00B517F9">
          <w:rPr>
            <w:noProof/>
          </w:rPr>
          <w:fldChar w:fldCharType="separate"/>
        </w:r>
        <w:r w:rsidR="00B517F9">
          <w:rPr>
            <w:noProof/>
          </w:rPr>
          <w:t>8</w:t>
        </w:r>
        <w:r w:rsidR="00B517F9">
          <w:rPr>
            <w:noProof/>
          </w:rPr>
          <w:fldChar w:fldCharType="end"/>
        </w:r>
      </w:hyperlink>
    </w:p>
    <w:p w14:paraId="193C18F3" w14:textId="77777777" w:rsidR="00B517F9" w:rsidRDefault="00C14F3A">
      <w:pPr>
        <w:pStyle w:val="TM1"/>
        <w:tabs>
          <w:tab w:val="right" w:leader="dot" w:pos="9610"/>
        </w:tabs>
        <w:rPr>
          <w:rFonts w:asciiTheme="minorHAnsi" w:eastAsiaTheme="minorEastAsia" w:hAnsiTheme="minorHAnsi" w:cstheme="minorBidi"/>
          <w:noProof/>
          <w:sz w:val="22"/>
          <w:szCs w:val="22"/>
          <w:lang w:eastAsia="fr-FR"/>
        </w:rPr>
      </w:pPr>
      <w:hyperlink w:anchor="_Toc197339179" w:history="1">
        <w:r w:rsidR="00B517F9" w:rsidRPr="0035769F">
          <w:rPr>
            <w:rStyle w:val="Lienhypertexte"/>
            <w:rFonts w:ascii="Trebuchet MS" w:eastAsia="Trebuchet MS" w:hAnsi="Trebuchet MS" w:cs="Trebuchet MS"/>
            <w:noProof/>
          </w:rPr>
          <w:t>ANNEXE N° 1 : DÉSIGNATION DES CO-TRAITANTS ET RÉPARTITION DES PRESTATIONS</w:t>
        </w:r>
        <w:r w:rsidR="00B517F9">
          <w:rPr>
            <w:noProof/>
          </w:rPr>
          <w:tab/>
        </w:r>
        <w:r w:rsidR="00B517F9">
          <w:rPr>
            <w:noProof/>
          </w:rPr>
          <w:fldChar w:fldCharType="begin"/>
        </w:r>
        <w:r w:rsidR="00B517F9">
          <w:rPr>
            <w:noProof/>
          </w:rPr>
          <w:instrText xml:space="preserve"> PAGEREF _Toc197339179 \h </w:instrText>
        </w:r>
        <w:r w:rsidR="00B517F9">
          <w:rPr>
            <w:noProof/>
          </w:rPr>
        </w:r>
        <w:r w:rsidR="00B517F9">
          <w:rPr>
            <w:noProof/>
          </w:rPr>
          <w:fldChar w:fldCharType="separate"/>
        </w:r>
        <w:r w:rsidR="00B517F9">
          <w:rPr>
            <w:noProof/>
          </w:rPr>
          <w:t>11</w:t>
        </w:r>
        <w:r w:rsidR="00B517F9">
          <w:rPr>
            <w:noProof/>
          </w:rPr>
          <w:fldChar w:fldCharType="end"/>
        </w:r>
      </w:hyperlink>
    </w:p>
    <w:p w14:paraId="3195D7ED" w14:textId="77777777" w:rsidR="009F4667" w:rsidRDefault="004B4879">
      <w:pPr>
        <w:spacing w:after="100"/>
        <w:rPr>
          <w:rFonts w:ascii="Trebuchet MS" w:eastAsia="Trebuchet MS" w:hAnsi="Trebuchet MS" w:cs="Trebuchet MS"/>
          <w:color w:val="000000"/>
          <w:sz w:val="22"/>
        </w:rPr>
        <w:sectPr w:rsidR="009F4667">
          <w:pgSz w:w="11900" w:h="16840"/>
          <w:pgMar w:top="1140" w:right="1140" w:bottom="1440" w:left="1140" w:header="1140" w:footer="1440" w:gutter="0"/>
          <w:cols w:space="708"/>
        </w:sectPr>
      </w:pPr>
      <w:r>
        <w:rPr>
          <w:rFonts w:ascii="Trebuchet MS" w:eastAsia="Trebuchet MS" w:hAnsi="Trebuchet MS" w:cs="Trebuchet MS"/>
          <w:color w:val="000000"/>
          <w:sz w:val="22"/>
        </w:rPr>
        <w:fldChar w:fldCharType="end"/>
      </w:r>
    </w:p>
    <w:p w14:paraId="5C897B09" w14:textId="77777777" w:rsidR="009F4667" w:rsidRDefault="004B4879">
      <w:pPr>
        <w:pStyle w:val="Titre1"/>
        <w:shd w:val="clear" w:color="FD2456" w:fill="FD2456"/>
        <w:rPr>
          <w:rFonts w:ascii="Trebuchet MS" w:eastAsia="Trebuchet MS" w:hAnsi="Trebuchet MS" w:cs="Trebuchet MS"/>
          <w:color w:val="FFFFFF"/>
          <w:sz w:val="28"/>
        </w:rPr>
      </w:pPr>
      <w:bookmarkStart w:id="0" w:name="ArtL1_AE-3-A1"/>
      <w:bookmarkStart w:id="1" w:name="_Toc197339166"/>
      <w:bookmarkEnd w:id="0"/>
      <w:r>
        <w:rPr>
          <w:rFonts w:ascii="Trebuchet MS" w:eastAsia="Trebuchet MS" w:hAnsi="Trebuchet MS" w:cs="Trebuchet MS"/>
          <w:color w:val="FFFFFF"/>
          <w:sz w:val="28"/>
        </w:rPr>
        <w:lastRenderedPageBreak/>
        <w:t>1 - Préambule : Liste des lots</w:t>
      </w:r>
      <w:bookmarkEnd w:id="1"/>
    </w:p>
    <w:p w14:paraId="2141DD3E" w14:textId="77777777" w:rsidR="009F4667" w:rsidRDefault="004B4879">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9F4667" w14:paraId="4BD028F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D1463F" w14:textId="77777777" w:rsidR="009F4667" w:rsidRDefault="004B4879">
            <w:pPr>
              <w:spacing w:before="40"/>
              <w:jc w:val="center"/>
              <w:rPr>
                <w:rFonts w:ascii="Trebuchet MS" w:eastAsia="Trebuchet MS" w:hAnsi="Trebuchet MS" w:cs="Trebuchet MS"/>
                <w:color w:val="000000"/>
                <w:sz w:val="20"/>
              </w:rPr>
            </w:pPr>
            <w:r>
              <w:rPr>
                <w:rFonts w:ascii="Trebuchet MS" w:eastAsia="Trebuchet MS" w:hAnsi="Trebuchet MS" w:cs="Trebuchet MS"/>
                <w:color w:val="000000"/>
                <w:sz w:val="20"/>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80DDF7" w14:textId="77777777" w:rsidR="009F4667" w:rsidRDefault="004B4879">
            <w:pPr>
              <w:spacing w:before="40"/>
              <w:jc w:val="center"/>
              <w:rPr>
                <w:rFonts w:ascii="Trebuchet MS" w:eastAsia="Trebuchet MS" w:hAnsi="Trebuchet MS" w:cs="Trebuchet MS"/>
                <w:color w:val="000000"/>
                <w:sz w:val="20"/>
              </w:rPr>
            </w:pPr>
            <w:r>
              <w:rPr>
                <w:rFonts w:ascii="Trebuchet MS" w:eastAsia="Trebuchet MS" w:hAnsi="Trebuchet MS" w:cs="Trebuchet MS"/>
                <w:color w:val="000000"/>
                <w:sz w:val="20"/>
              </w:rPr>
              <w:t>Désignation</w:t>
            </w:r>
          </w:p>
        </w:tc>
      </w:tr>
      <w:tr w:rsidR="009F4667" w14:paraId="7B4012F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07C93" w14:textId="77777777" w:rsidR="009F4667" w:rsidRDefault="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7DC01" w14:textId="77777777" w:rsidR="009F4667" w:rsidRDefault="004B4879">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 Charles Perrens</w:t>
            </w:r>
          </w:p>
        </w:tc>
      </w:tr>
      <w:tr w:rsidR="009F4667" w14:paraId="76F2515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2375B3" w14:textId="77777777" w:rsidR="009F4667" w:rsidRDefault="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673F40" w14:textId="77777777" w:rsidR="009F4667" w:rsidRDefault="004B4879">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 de Cadillac</w:t>
            </w:r>
          </w:p>
        </w:tc>
      </w:tr>
      <w:tr w:rsidR="009F4667" w14:paraId="638B206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266CD0" w14:textId="77777777" w:rsidR="009F4667" w:rsidRDefault="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29400D" w14:textId="77777777" w:rsidR="009F4667" w:rsidRDefault="004B4879">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 de Blaye (Haute Gironde)</w:t>
            </w:r>
          </w:p>
        </w:tc>
      </w:tr>
      <w:tr w:rsidR="009F4667" w14:paraId="6E64004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677FB6" w14:textId="77777777" w:rsidR="009F4667" w:rsidRDefault="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9B56F5" w14:textId="77777777" w:rsidR="009F4667" w:rsidRDefault="004B4879">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 de Libourne</w:t>
            </w:r>
          </w:p>
        </w:tc>
      </w:tr>
      <w:tr w:rsidR="00EA2FF6" w14:paraId="7A7309D7" w14:textId="77777777" w:rsidTr="007D340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CCC1B4" w14:textId="2BDE4B34" w:rsidR="00EA2FF6" w:rsidRDefault="00EA2FF6">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2FF911" w14:textId="2713D197" w:rsidR="00EA2FF6" w:rsidRDefault="007A6960">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 de Sud Gironde/ Centre Hospitalier de Bazas / ESPASS de Podensac</w:t>
            </w:r>
          </w:p>
        </w:tc>
      </w:tr>
      <w:tr w:rsidR="009F4667" w14:paraId="02C9156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6C30DD" w14:textId="77777777" w:rsidR="009F4667" w:rsidRDefault="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9B4C41" w14:textId="77777777" w:rsidR="009F4667" w:rsidRDefault="004B4879">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 Universitaire de Bordeaux</w:t>
            </w:r>
          </w:p>
        </w:tc>
      </w:tr>
    </w:tbl>
    <w:p w14:paraId="7C0AB8CC" w14:textId="77777777" w:rsidR="009F4667" w:rsidRDefault="004B4879" w:rsidP="006B2BB2">
      <w:pPr>
        <w:pStyle w:val="Titre1"/>
        <w:shd w:val="clear" w:color="FD2456" w:fill="FD2456"/>
        <w:spacing w:before="240"/>
        <w:rPr>
          <w:rFonts w:ascii="Trebuchet MS" w:eastAsia="Trebuchet MS" w:hAnsi="Trebuchet MS" w:cs="Trebuchet MS"/>
          <w:color w:val="FFFFFF"/>
          <w:sz w:val="28"/>
        </w:rPr>
      </w:pPr>
      <w:bookmarkStart w:id="2" w:name="ArtL1_AE-3-A2"/>
      <w:bookmarkStart w:id="3" w:name="_Toc197339167"/>
      <w:bookmarkEnd w:id="2"/>
      <w:r>
        <w:rPr>
          <w:rFonts w:ascii="Trebuchet MS" w:eastAsia="Trebuchet MS" w:hAnsi="Trebuchet MS" w:cs="Trebuchet MS"/>
          <w:color w:val="FFFFFF"/>
          <w:sz w:val="28"/>
        </w:rPr>
        <w:t>2 - Identification de l'acheteur</w:t>
      </w:r>
      <w:bookmarkEnd w:id="3"/>
    </w:p>
    <w:p w14:paraId="426052A2" w14:textId="77777777" w:rsidR="009F4667" w:rsidRDefault="004B4879">
      <w:pPr>
        <w:spacing w:line="60" w:lineRule="exact"/>
        <w:rPr>
          <w:sz w:val="6"/>
        </w:rPr>
      </w:pPr>
      <w:r>
        <w:t xml:space="preserve"> </w:t>
      </w:r>
    </w:p>
    <w:p w14:paraId="044EF9AE" w14:textId="77777777" w:rsidR="009F4667" w:rsidRDefault="004B4879">
      <w:pPr>
        <w:pStyle w:val="ParagrapheIndent1"/>
        <w:spacing w:after="240"/>
        <w:jc w:val="both"/>
        <w:rPr>
          <w:color w:val="000000"/>
        </w:rPr>
      </w:pPr>
      <w:r>
        <w:rPr>
          <w:color w:val="000000"/>
        </w:rPr>
        <w:t>Nom de l'organisme : Centre Hospitalier Universitaire de Bordeaux</w:t>
      </w:r>
    </w:p>
    <w:p w14:paraId="64CD401B" w14:textId="77777777" w:rsidR="009F4667" w:rsidRDefault="004B4879">
      <w:pPr>
        <w:pStyle w:val="ParagrapheIndent1"/>
        <w:spacing w:after="240" w:line="232" w:lineRule="exact"/>
        <w:jc w:val="both"/>
        <w:rPr>
          <w:color w:val="000000"/>
        </w:rPr>
      </w:pPr>
      <w:r>
        <w:rPr>
          <w:color w:val="000000"/>
        </w:rPr>
        <w:t>Personne habilitée à donner les renseignements relatifs aux nantissements et cessions de créances : Monsieur le Directeur Général</w:t>
      </w:r>
    </w:p>
    <w:p w14:paraId="312138FB" w14:textId="77777777" w:rsidR="009F4667" w:rsidRDefault="004B4879">
      <w:pPr>
        <w:pStyle w:val="ParagrapheIndent1"/>
        <w:spacing w:after="240"/>
        <w:jc w:val="both"/>
        <w:rPr>
          <w:color w:val="000000"/>
        </w:rPr>
      </w:pPr>
      <w:r>
        <w:rPr>
          <w:color w:val="000000"/>
        </w:rPr>
        <w:t>Ordonnateur : Monsieur le Directeur Général</w:t>
      </w:r>
    </w:p>
    <w:p w14:paraId="6293C19C" w14:textId="77777777" w:rsidR="009F4667" w:rsidRDefault="004B4879">
      <w:pPr>
        <w:pStyle w:val="ParagrapheIndent1"/>
        <w:spacing w:after="240" w:line="232" w:lineRule="exact"/>
        <w:jc w:val="both"/>
        <w:rPr>
          <w:color w:val="000000"/>
        </w:rPr>
      </w:pPr>
      <w:r>
        <w:rPr>
          <w:color w:val="000000"/>
        </w:rPr>
        <w:t>Comptable assignataire des paiements : Cf. annexe 2 du présent acte d'engagement - Liste des comptables assignataires - Trésoriers</w:t>
      </w:r>
    </w:p>
    <w:p w14:paraId="59776200" w14:textId="77777777" w:rsidR="009F4667" w:rsidRDefault="004B4879">
      <w:pPr>
        <w:pStyle w:val="Titre1"/>
        <w:shd w:val="clear" w:color="FD2456" w:fill="FD2456"/>
        <w:rPr>
          <w:rFonts w:ascii="Trebuchet MS" w:eastAsia="Trebuchet MS" w:hAnsi="Trebuchet MS" w:cs="Trebuchet MS"/>
          <w:color w:val="FFFFFF"/>
          <w:sz w:val="28"/>
        </w:rPr>
      </w:pPr>
      <w:bookmarkStart w:id="4" w:name="ArtL1_AE-3-A3"/>
      <w:bookmarkStart w:id="5" w:name="_Toc197339168"/>
      <w:bookmarkEnd w:id="4"/>
      <w:r>
        <w:rPr>
          <w:rFonts w:ascii="Trebuchet MS" w:eastAsia="Trebuchet MS" w:hAnsi="Trebuchet MS" w:cs="Trebuchet MS"/>
          <w:color w:val="FFFFFF"/>
          <w:sz w:val="28"/>
        </w:rPr>
        <w:t>3 - Identification du co-contractant</w:t>
      </w:r>
      <w:bookmarkEnd w:id="5"/>
    </w:p>
    <w:p w14:paraId="53F77C28" w14:textId="77777777" w:rsidR="009F4667" w:rsidRDefault="004B4879">
      <w:pPr>
        <w:spacing w:line="60" w:lineRule="exact"/>
        <w:rPr>
          <w:sz w:val="6"/>
        </w:rPr>
      </w:pPr>
      <w:r>
        <w:t xml:space="preserve"> </w:t>
      </w:r>
    </w:p>
    <w:p w14:paraId="5862E26C" w14:textId="77777777" w:rsidR="009F4667" w:rsidRDefault="004B4879">
      <w:pPr>
        <w:pStyle w:val="ParagrapheIndent1"/>
        <w:spacing w:after="240" w:line="232" w:lineRule="exact"/>
        <w:jc w:val="both"/>
        <w:rPr>
          <w:color w:val="000000"/>
        </w:rPr>
      </w:pPr>
      <w:r>
        <w:rPr>
          <w:color w:val="000000"/>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et de la charte des achats du CHU de Bordeaux à laquelle il adhère ; </w:t>
      </w:r>
    </w:p>
    <w:tbl>
      <w:tblPr>
        <w:tblW w:w="0" w:type="auto"/>
        <w:tblLayout w:type="fixed"/>
        <w:tblLook w:val="04A0" w:firstRow="1" w:lastRow="0" w:firstColumn="1" w:lastColumn="0" w:noHBand="0" w:noVBand="1"/>
      </w:tblPr>
      <w:tblGrid>
        <w:gridCol w:w="240"/>
        <w:gridCol w:w="200"/>
        <w:gridCol w:w="2020"/>
        <w:gridCol w:w="7140"/>
        <w:gridCol w:w="20"/>
      </w:tblGrid>
      <w:tr w:rsidR="009F4667" w14:paraId="09FD19AB" w14:textId="77777777">
        <w:trPr>
          <w:trHeight w:val="202"/>
        </w:trPr>
        <w:tc>
          <w:tcPr>
            <w:tcW w:w="240" w:type="dxa"/>
            <w:tcMar>
              <w:top w:w="0" w:type="dxa"/>
              <w:left w:w="0" w:type="dxa"/>
              <w:bottom w:w="0" w:type="dxa"/>
              <w:right w:w="0" w:type="dxa"/>
            </w:tcMar>
          </w:tcPr>
          <w:p w14:paraId="6495258B" w14:textId="77777777" w:rsidR="009F4667" w:rsidRDefault="004B4879">
            <w:pPr>
              <w:rPr>
                <w:sz w:val="2"/>
              </w:rPr>
            </w:pPr>
            <w:r>
              <w:rPr>
                <w:noProof/>
                <w:lang w:eastAsia="fr-FR"/>
              </w:rPr>
              <w:drawing>
                <wp:inline distT="0" distB="0" distL="0" distR="0" wp14:anchorId="688BE7F1" wp14:editId="5A4DECBB">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8CE3D4E" w14:textId="77777777" w:rsidR="009F4667" w:rsidRDefault="009F4667">
            <w:pPr>
              <w:rPr>
                <w:sz w:val="2"/>
              </w:rPr>
            </w:pPr>
          </w:p>
        </w:tc>
        <w:tc>
          <w:tcPr>
            <w:tcW w:w="9180" w:type="dxa"/>
            <w:gridSpan w:val="3"/>
            <w:tcMar>
              <w:top w:w="0" w:type="dxa"/>
              <w:left w:w="0" w:type="dxa"/>
              <w:bottom w:w="0" w:type="dxa"/>
              <w:right w:w="0" w:type="dxa"/>
            </w:tcMar>
          </w:tcPr>
          <w:p w14:paraId="2B12C42F" w14:textId="77777777" w:rsidR="009F4667" w:rsidRDefault="004B4879">
            <w:pPr>
              <w:pStyle w:val="ParagrapheIndent1"/>
              <w:jc w:val="both"/>
              <w:rPr>
                <w:color w:val="000000"/>
              </w:rPr>
            </w:pPr>
            <w:r>
              <w:rPr>
                <w:color w:val="000000"/>
              </w:rPr>
              <w:t>Le signataire (Candidat individuel),</w:t>
            </w:r>
          </w:p>
        </w:tc>
      </w:tr>
      <w:tr w:rsidR="009F4667" w14:paraId="656EAA3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E5963"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480183" w14:textId="77777777" w:rsidR="009F4667" w:rsidRDefault="009F4667">
            <w:pPr>
              <w:pStyle w:val="saisieClientCel"/>
              <w:rPr>
                <w:rFonts w:ascii="Trebuchet MS" w:eastAsia="Trebuchet MS" w:hAnsi="Trebuchet MS" w:cs="Trebuchet MS"/>
                <w:color w:val="000000"/>
                <w:lang w:val="fr-FR"/>
              </w:rPr>
            </w:pPr>
          </w:p>
        </w:tc>
      </w:tr>
      <w:tr w:rsidR="009F4667" w14:paraId="0451FFD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84356D"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028917" w14:textId="77777777" w:rsidR="009F4667" w:rsidRDefault="009F4667">
            <w:pPr>
              <w:pStyle w:val="saisieClientCel"/>
              <w:rPr>
                <w:rFonts w:ascii="Trebuchet MS" w:eastAsia="Trebuchet MS" w:hAnsi="Trebuchet MS" w:cs="Trebuchet MS"/>
                <w:color w:val="000000"/>
                <w:lang w:val="fr-FR"/>
              </w:rPr>
            </w:pPr>
          </w:p>
        </w:tc>
      </w:tr>
    </w:tbl>
    <w:p w14:paraId="58CF9AD7" w14:textId="77777777" w:rsidR="009F4667" w:rsidRDefault="004B487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9F4667" w14:paraId="6745F5FF" w14:textId="77777777">
        <w:trPr>
          <w:trHeight w:val="202"/>
        </w:trPr>
        <w:tc>
          <w:tcPr>
            <w:tcW w:w="240" w:type="dxa"/>
            <w:tcMar>
              <w:top w:w="0" w:type="dxa"/>
              <w:left w:w="0" w:type="dxa"/>
              <w:bottom w:w="0" w:type="dxa"/>
              <w:right w:w="0" w:type="dxa"/>
            </w:tcMar>
          </w:tcPr>
          <w:p w14:paraId="2F740080" w14:textId="77777777" w:rsidR="009F4667" w:rsidRDefault="004B4879">
            <w:pPr>
              <w:rPr>
                <w:sz w:val="2"/>
              </w:rPr>
            </w:pPr>
            <w:r>
              <w:rPr>
                <w:noProof/>
                <w:lang w:eastAsia="fr-FR"/>
              </w:rPr>
              <w:drawing>
                <wp:inline distT="0" distB="0" distL="0" distR="0" wp14:anchorId="7A7F9626" wp14:editId="0BB0364E">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43F28A" w14:textId="77777777" w:rsidR="009F4667" w:rsidRDefault="009F4667">
            <w:pPr>
              <w:rPr>
                <w:sz w:val="2"/>
              </w:rPr>
            </w:pPr>
          </w:p>
        </w:tc>
        <w:tc>
          <w:tcPr>
            <w:tcW w:w="9180" w:type="dxa"/>
            <w:gridSpan w:val="3"/>
            <w:tcMar>
              <w:top w:w="0" w:type="dxa"/>
              <w:left w:w="0" w:type="dxa"/>
              <w:bottom w:w="0" w:type="dxa"/>
              <w:right w:w="0" w:type="dxa"/>
            </w:tcMar>
          </w:tcPr>
          <w:p w14:paraId="19BC48EA" w14:textId="77777777" w:rsidR="009F4667" w:rsidRDefault="004B4879">
            <w:pPr>
              <w:pStyle w:val="ParagrapheIndent1"/>
              <w:jc w:val="both"/>
              <w:rPr>
                <w:color w:val="000000"/>
              </w:rPr>
            </w:pPr>
            <w:r>
              <w:rPr>
                <w:color w:val="000000"/>
              </w:rPr>
              <w:t>m'engage sur la base de mon offre et pour mon propre compte ;</w:t>
            </w:r>
          </w:p>
        </w:tc>
      </w:tr>
      <w:tr w:rsidR="009F4667" w14:paraId="585B83C6"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FB324C" w14:textId="77777777" w:rsidR="009F4667" w:rsidRDefault="004B487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C54E5A" w14:textId="77777777" w:rsidR="009F4667" w:rsidRDefault="009F4667">
            <w:pPr>
              <w:pStyle w:val="saisieClientCel"/>
              <w:rPr>
                <w:rFonts w:ascii="Trebuchet MS" w:eastAsia="Trebuchet MS" w:hAnsi="Trebuchet MS" w:cs="Trebuchet MS"/>
                <w:color w:val="000000"/>
                <w:lang w:val="fr-FR"/>
              </w:rPr>
            </w:pPr>
          </w:p>
        </w:tc>
      </w:tr>
      <w:tr w:rsidR="009F4667" w14:paraId="0BF430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DB32CC"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389D37" w14:textId="77777777" w:rsidR="009F4667" w:rsidRDefault="009F4667">
            <w:pPr>
              <w:pStyle w:val="saisieClientCel"/>
              <w:rPr>
                <w:rFonts w:ascii="Trebuchet MS" w:eastAsia="Trebuchet MS" w:hAnsi="Trebuchet MS" w:cs="Trebuchet MS"/>
                <w:color w:val="000000"/>
                <w:lang w:val="fr-FR"/>
              </w:rPr>
            </w:pPr>
          </w:p>
        </w:tc>
      </w:tr>
      <w:tr w:rsidR="009F4667" w14:paraId="4CF383C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F1CF23"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A444E3" w14:textId="77777777" w:rsidR="009F4667" w:rsidRDefault="009F4667">
            <w:pPr>
              <w:pStyle w:val="saisieClientCel"/>
              <w:rPr>
                <w:rFonts w:ascii="Trebuchet MS" w:eastAsia="Trebuchet MS" w:hAnsi="Trebuchet MS" w:cs="Trebuchet MS"/>
                <w:color w:val="000000"/>
                <w:lang w:val="fr-FR"/>
              </w:rPr>
            </w:pPr>
          </w:p>
        </w:tc>
      </w:tr>
      <w:tr w:rsidR="009F4667" w14:paraId="5FB13FC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12E519"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EBC354" w14:textId="77777777" w:rsidR="009F4667" w:rsidRDefault="009F4667">
            <w:pPr>
              <w:pStyle w:val="saisieClientCel"/>
              <w:rPr>
                <w:rFonts w:ascii="Trebuchet MS" w:eastAsia="Trebuchet MS" w:hAnsi="Trebuchet MS" w:cs="Trebuchet MS"/>
                <w:color w:val="000000"/>
                <w:lang w:val="fr-FR"/>
              </w:rPr>
            </w:pPr>
          </w:p>
        </w:tc>
      </w:tr>
      <w:tr w:rsidR="009F4667" w14:paraId="7B4813E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E8ECCB"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D0FB5D" w14:textId="77777777" w:rsidR="009F4667" w:rsidRDefault="009F4667">
            <w:pPr>
              <w:pStyle w:val="saisieClientCel"/>
              <w:rPr>
                <w:rFonts w:ascii="Trebuchet MS" w:eastAsia="Trebuchet MS" w:hAnsi="Trebuchet MS" w:cs="Trebuchet MS"/>
                <w:color w:val="000000"/>
                <w:lang w:val="fr-FR"/>
              </w:rPr>
            </w:pPr>
          </w:p>
        </w:tc>
      </w:tr>
      <w:tr w:rsidR="009F4667" w14:paraId="1539E04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3034BA"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6372DA" w14:textId="77777777" w:rsidR="009F4667" w:rsidRDefault="009F4667">
            <w:pPr>
              <w:pStyle w:val="saisieClientCel"/>
              <w:rPr>
                <w:rFonts w:ascii="Trebuchet MS" w:eastAsia="Trebuchet MS" w:hAnsi="Trebuchet MS" w:cs="Trebuchet MS"/>
                <w:color w:val="000000"/>
                <w:lang w:val="fr-FR"/>
              </w:rPr>
            </w:pPr>
          </w:p>
        </w:tc>
      </w:tr>
      <w:tr w:rsidR="009F4667" w14:paraId="69BF36D4"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5DB76B" w14:textId="77777777" w:rsidR="009F4667" w:rsidRDefault="004B487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52637A" w14:textId="77777777" w:rsidR="009F4667" w:rsidRDefault="009F4667">
            <w:pPr>
              <w:pStyle w:val="saisieClientCel"/>
              <w:rPr>
                <w:rFonts w:ascii="Trebuchet MS" w:eastAsia="Trebuchet MS" w:hAnsi="Trebuchet MS" w:cs="Trebuchet MS"/>
                <w:color w:val="000000"/>
                <w:lang w:val="fr-FR"/>
              </w:rPr>
            </w:pPr>
          </w:p>
        </w:tc>
      </w:tr>
    </w:tbl>
    <w:p w14:paraId="67A7586D" w14:textId="77777777" w:rsidR="009F4667" w:rsidRDefault="004B487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9F4667" w14:paraId="216EB249" w14:textId="77777777">
        <w:trPr>
          <w:trHeight w:val="202"/>
        </w:trPr>
        <w:tc>
          <w:tcPr>
            <w:tcW w:w="240" w:type="dxa"/>
            <w:tcMar>
              <w:top w:w="0" w:type="dxa"/>
              <w:left w:w="0" w:type="dxa"/>
              <w:bottom w:w="0" w:type="dxa"/>
              <w:right w:w="0" w:type="dxa"/>
            </w:tcMar>
          </w:tcPr>
          <w:p w14:paraId="19F83FA4" w14:textId="77777777" w:rsidR="009F4667" w:rsidRDefault="004B4879">
            <w:pPr>
              <w:rPr>
                <w:sz w:val="2"/>
              </w:rPr>
            </w:pPr>
            <w:r>
              <w:rPr>
                <w:noProof/>
                <w:lang w:eastAsia="fr-FR"/>
              </w:rPr>
              <w:drawing>
                <wp:inline distT="0" distB="0" distL="0" distR="0" wp14:anchorId="0220039D" wp14:editId="21375722">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3AE3B96" w14:textId="77777777" w:rsidR="009F4667" w:rsidRDefault="009F4667">
            <w:pPr>
              <w:rPr>
                <w:sz w:val="2"/>
              </w:rPr>
            </w:pPr>
          </w:p>
        </w:tc>
        <w:tc>
          <w:tcPr>
            <w:tcW w:w="9180" w:type="dxa"/>
            <w:gridSpan w:val="3"/>
            <w:tcMar>
              <w:top w:w="0" w:type="dxa"/>
              <w:left w:w="0" w:type="dxa"/>
              <w:bottom w:w="0" w:type="dxa"/>
              <w:right w:w="0" w:type="dxa"/>
            </w:tcMar>
          </w:tcPr>
          <w:p w14:paraId="2E30CE7F" w14:textId="026E8987" w:rsidR="009F4667" w:rsidRDefault="006B2BB2">
            <w:pPr>
              <w:pStyle w:val="ParagrapheIndent1"/>
              <w:jc w:val="both"/>
              <w:rPr>
                <w:color w:val="000000"/>
              </w:rPr>
            </w:pPr>
            <w:r>
              <w:rPr>
                <w:color w:val="000000"/>
              </w:rPr>
              <w:t>Engage</w:t>
            </w:r>
            <w:r w:rsidR="004B4879">
              <w:rPr>
                <w:color w:val="000000"/>
              </w:rPr>
              <w:t xml:space="preserve"> la société ..................................... sur la base de son offre ;</w:t>
            </w:r>
          </w:p>
        </w:tc>
      </w:tr>
      <w:tr w:rsidR="009F4667" w14:paraId="5D785412"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BA4D53" w14:textId="77777777" w:rsidR="009F4667" w:rsidRDefault="004B487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352279" w14:textId="77777777" w:rsidR="009F4667" w:rsidRDefault="009F4667">
            <w:pPr>
              <w:pStyle w:val="saisieClientCel"/>
              <w:rPr>
                <w:rFonts w:ascii="Trebuchet MS" w:eastAsia="Trebuchet MS" w:hAnsi="Trebuchet MS" w:cs="Trebuchet MS"/>
                <w:color w:val="000000"/>
                <w:lang w:val="fr-FR"/>
              </w:rPr>
            </w:pPr>
          </w:p>
        </w:tc>
      </w:tr>
      <w:tr w:rsidR="009F4667" w14:paraId="27D7141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3E27C1"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880290" w14:textId="77777777" w:rsidR="009F4667" w:rsidRDefault="009F4667">
            <w:pPr>
              <w:pStyle w:val="saisieClientCel"/>
              <w:rPr>
                <w:rFonts w:ascii="Trebuchet MS" w:eastAsia="Trebuchet MS" w:hAnsi="Trebuchet MS" w:cs="Trebuchet MS"/>
                <w:color w:val="000000"/>
                <w:lang w:val="fr-FR"/>
              </w:rPr>
            </w:pPr>
          </w:p>
        </w:tc>
      </w:tr>
      <w:tr w:rsidR="009F4667" w14:paraId="2D00860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29D481"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CA03CC" w14:textId="77777777" w:rsidR="009F4667" w:rsidRDefault="009F4667">
            <w:pPr>
              <w:pStyle w:val="saisieClientCel"/>
              <w:rPr>
                <w:rFonts w:ascii="Trebuchet MS" w:eastAsia="Trebuchet MS" w:hAnsi="Trebuchet MS" w:cs="Trebuchet MS"/>
                <w:color w:val="000000"/>
                <w:lang w:val="fr-FR"/>
              </w:rPr>
            </w:pPr>
          </w:p>
        </w:tc>
      </w:tr>
      <w:tr w:rsidR="009F4667" w14:paraId="5F14C3E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225C1D"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348666" w14:textId="77777777" w:rsidR="009F4667" w:rsidRDefault="009F4667">
            <w:pPr>
              <w:pStyle w:val="saisieClientCel"/>
              <w:rPr>
                <w:rFonts w:ascii="Trebuchet MS" w:eastAsia="Trebuchet MS" w:hAnsi="Trebuchet MS" w:cs="Trebuchet MS"/>
                <w:color w:val="000000"/>
                <w:lang w:val="fr-FR"/>
              </w:rPr>
            </w:pPr>
          </w:p>
        </w:tc>
      </w:tr>
    </w:tbl>
    <w:p w14:paraId="7E13C8A6" w14:textId="77777777" w:rsidR="009F4667" w:rsidRDefault="009F4667"/>
    <w:p w14:paraId="64A3B3CE" w14:textId="77777777" w:rsidR="006B2BB2" w:rsidRDefault="006B2BB2"/>
    <w:tbl>
      <w:tblPr>
        <w:tblW w:w="9600" w:type="dxa"/>
        <w:tblInd w:w="80" w:type="dxa"/>
        <w:tblLayout w:type="fixed"/>
        <w:tblLook w:val="04A0" w:firstRow="1" w:lastRow="0" w:firstColumn="1" w:lastColumn="0" w:noHBand="0" w:noVBand="1"/>
      </w:tblPr>
      <w:tblGrid>
        <w:gridCol w:w="2460"/>
        <w:gridCol w:w="7140"/>
      </w:tblGrid>
      <w:tr w:rsidR="009F4667" w14:paraId="2CCD71D2" w14:textId="77777777" w:rsidTr="006B2B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AB1297"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F504FF" w14:textId="77777777" w:rsidR="009F4667" w:rsidRDefault="009F4667">
            <w:pPr>
              <w:pStyle w:val="saisieClientCel"/>
              <w:rPr>
                <w:rFonts w:ascii="Trebuchet MS" w:eastAsia="Trebuchet MS" w:hAnsi="Trebuchet MS" w:cs="Trebuchet MS"/>
                <w:color w:val="000000"/>
                <w:lang w:val="fr-FR"/>
              </w:rPr>
            </w:pPr>
          </w:p>
        </w:tc>
      </w:tr>
      <w:tr w:rsidR="009F4667" w14:paraId="79041F7E" w14:textId="77777777" w:rsidTr="006B2B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944E31"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88A3E4" w14:textId="77777777" w:rsidR="009F4667" w:rsidRDefault="009F4667">
            <w:pPr>
              <w:pStyle w:val="saisieClientCel"/>
              <w:rPr>
                <w:rFonts w:ascii="Trebuchet MS" w:eastAsia="Trebuchet MS" w:hAnsi="Trebuchet MS" w:cs="Trebuchet MS"/>
                <w:color w:val="000000"/>
                <w:lang w:val="fr-FR"/>
              </w:rPr>
            </w:pPr>
          </w:p>
        </w:tc>
      </w:tr>
      <w:tr w:rsidR="009F4667" w14:paraId="5BC0F171" w14:textId="77777777" w:rsidTr="006B2BB2">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39116C" w14:textId="77777777" w:rsidR="009F4667" w:rsidRDefault="004B487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5E1E65" w14:textId="77777777" w:rsidR="009F4667" w:rsidRDefault="009F4667">
            <w:pPr>
              <w:pStyle w:val="saisieClientCel"/>
              <w:rPr>
                <w:rFonts w:ascii="Trebuchet MS" w:eastAsia="Trebuchet MS" w:hAnsi="Trebuchet MS" w:cs="Trebuchet MS"/>
                <w:color w:val="000000"/>
                <w:lang w:val="fr-FR"/>
              </w:rPr>
            </w:pPr>
          </w:p>
        </w:tc>
      </w:tr>
    </w:tbl>
    <w:p w14:paraId="13FB5358" w14:textId="77777777" w:rsidR="009F4667" w:rsidRDefault="004B487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9F4667" w14:paraId="3D378F71" w14:textId="77777777">
        <w:trPr>
          <w:trHeight w:val="202"/>
        </w:trPr>
        <w:tc>
          <w:tcPr>
            <w:tcW w:w="240" w:type="dxa"/>
            <w:tcMar>
              <w:top w:w="0" w:type="dxa"/>
              <w:left w:w="0" w:type="dxa"/>
              <w:bottom w:w="0" w:type="dxa"/>
              <w:right w:w="0" w:type="dxa"/>
            </w:tcMar>
          </w:tcPr>
          <w:p w14:paraId="2BB921E6" w14:textId="77777777" w:rsidR="009F4667" w:rsidRDefault="004B4879">
            <w:pPr>
              <w:rPr>
                <w:sz w:val="2"/>
              </w:rPr>
            </w:pPr>
            <w:r>
              <w:rPr>
                <w:noProof/>
                <w:lang w:eastAsia="fr-FR"/>
              </w:rPr>
              <w:drawing>
                <wp:inline distT="0" distB="0" distL="0" distR="0" wp14:anchorId="63167690" wp14:editId="6FCF6088">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56409B" w14:textId="77777777" w:rsidR="009F4667" w:rsidRDefault="009F4667">
            <w:pPr>
              <w:rPr>
                <w:sz w:val="2"/>
              </w:rPr>
            </w:pPr>
          </w:p>
        </w:tc>
        <w:tc>
          <w:tcPr>
            <w:tcW w:w="9180" w:type="dxa"/>
            <w:gridSpan w:val="3"/>
            <w:tcMar>
              <w:top w:w="0" w:type="dxa"/>
              <w:left w:w="0" w:type="dxa"/>
              <w:bottom w:w="0" w:type="dxa"/>
              <w:right w:w="0" w:type="dxa"/>
            </w:tcMar>
          </w:tcPr>
          <w:p w14:paraId="1FF96229" w14:textId="7AF82DC3" w:rsidR="009F4667" w:rsidRDefault="004B4879">
            <w:pPr>
              <w:pStyle w:val="ParagrapheIndent1"/>
              <w:jc w:val="both"/>
              <w:rPr>
                <w:color w:val="000000"/>
              </w:rPr>
            </w:pPr>
            <w:r>
              <w:rPr>
                <w:color w:val="000000"/>
              </w:rPr>
              <w:t>Le mandataire (Candidat groupé),</w:t>
            </w:r>
            <w:r w:rsidR="00D62E33">
              <w:rPr>
                <w:color w:val="000000"/>
              </w:rPr>
              <w:t xml:space="preserve"> </w:t>
            </w:r>
            <w:r w:rsidR="00D62E33" w:rsidRPr="009243EC">
              <w:rPr>
                <w:i/>
                <w:iCs/>
                <w:color w:val="FF0000"/>
              </w:rPr>
              <w:t>Annexe 1 à remplir en cas de co-traitance, dernière page de l’acte d’engagement</w:t>
            </w:r>
          </w:p>
        </w:tc>
      </w:tr>
      <w:tr w:rsidR="009F4667" w14:paraId="11933E2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86C602"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66FA0B" w14:textId="77777777" w:rsidR="009F4667" w:rsidRDefault="009F4667">
            <w:pPr>
              <w:pStyle w:val="saisieClientCel"/>
              <w:rPr>
                <w:rFonts w:ascii="Trebuchet MS" w:eastAsia="Trebuchet MS" w:hAnsi="Trebuchet MS" w:cs="Trebuchet MS"/>
                <w:color w:val="000000"/>
                <w:lang w:val="fr-FR"/>
              </w:rPr>
            </w:pPr>
          </w:p>
        </w:tc>
      </w:tr>
      <w:tr w:rsidR="009F4667" w14:paraId="5DF89F7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C3526D"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3E02A7" w14:textId="77777777" w:rsidR="009F4667" w:rsidRDefault="009F4667">
            <w:pPr>
              <w:pStyle w:val="saisieClientCel"/>
              <w:rPr>
                <w:rFonts w:ascii="Trebuchet MS" w:eastAsia="Trebuchet MS" w:hAnsi="Trebuchet MS" w:cs="Trebuchet MS"/>
                <w:color w:val="000000"/>
                <w:lang w:val="fr-FR"/>
              </w:rPr>
            </w:pPr>
          </w:p>
        </w:tc>
      </w:tr>
    </w:tbl>
    <w:p w14:paraId="2609F65D" w14:textId="77777777" w:rsidR="009F4667" w:rsidRDefault="004B4879">
      <w:pPr>
        <w:spacing w:after="20" w:line="240" w:lineRule="exact"/>
      </w:pPr>
      <w:r>
        <w:t xml:space="preserve"> </w:t>
      </w:r>
    </w:p>
    <w:p w14:paraId="673D23BA" w14:textId="6D8D49C2" w:rsidR="009F4667" w:rsidRDefault="006B2BB2">
      <w:pPr>
        <w:pStyle w:val="ParagrapheIndent1"/>
        <w:spacing w:line="232" w:lineRule="exact"/>
        <w:jc w:val="both"/>
        <w:rPr>
          <w:color w:val="000000"/>
        </w:rPr>
      </w:pPr>
      <w:r>
        <w:rPr>
          <w:color w:val="000000"/>
        </w:rPr>
        <w:t>Désigné</w:t>
      </w:r>
      <w:r w:rsidR="004B4879">
        <w:rPr>
          <w:color w:val="000000"/>
        </w:rPr>
        <w:t xml:space="preserve"> mandataire :</w:t>
      </w:r>
    </w:p>
    <w:p w14:paraId="2F907D86" w14:textId="77777777" w:rsidR="009F4667" w:rsidRDefault="009F4667">
      <w:pPr>
        <w:pStyle w:val="ParagrapheIndent1"/>
        <w:spacing w:line="232"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9F4667" w14:paraId="340D8CFF" w14:textId="77777777">
        <w:trPr>
          <w:trHeight w:val="202"/>
        </w:trPr>
        <w:tc>
          <w:tcPr>
            <w:tcW w:w="240" w:type="dxa"/>
            <w:tcMar>
              <w:top w:w="0" w:type="dxa"/>
              <w:left w:w="0" w:type="dxa"/>
              <w:bottom w:w="0" w:type="dxa"/>
              <w:right w:w="0" w:type="dxa"/>
            </w:tcMar>
          </w:tcPr>
          <w:p w14:paraId="552C472F" w14:textId="77777777" w:rsidR="009F4667" w:rsidRDefault="004B4879">
            <w:pPr>
              <w:rPr>
                <w:sz w:val="2"/>
              </w:rPr>
            </w:pPr>
            <w:r>
              <w:rPr>
                <w:noProof/>
                <w:lang w:eastAsia="fr-FR"/>
              </w:rPr>
              <w:drawing>
                <wp:inline distT="0" distB="0" distL="0" distR="0" wp14:anchorId="01B722AB" wp14:editId="69B9A4E7">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B3B72F" w14:textId="77777777" w:rsidR="009F4667" w:rsidRDefault="009F4667">
            <w:pPr>
              <w:rPr>
                <w:sz w:val="2"/>
              </w:rPr>
            </w:pPr>
          </w:p>
        </w:tc>
        <w:tc>
          <w:tcPr>
            <w:tcW w:w="9180" w:type="dxa"/>
            <w:tcMar>
              <w:top w:w="0" w:type="dxa"/>
              <w:left w:w="0" w:type="dxa"/>
              <w:bottom w:w="0" w:type="dxa"/>
              <w:right w:w="0" w:type="dxa"/>
            </w:tcMar>
          </w:tcPr>
          <w:p w14:paraId="6F874922" w14:textId="77777777" w:rsidR="009F4667" w:rsidRDefault="004B4879">
            <w:pPr>
              <w:pStyle w:val="ParagrapheIndent1"/>
              <w:jc w:val="both"/>
              <w:rPr>
                <w:color w:val="000000"/>
              </w:rPr>
            </w:pPr>
            <w:r>
              <w:rPr>
                <w:color w:val="000000"/>
              </w:rPr>
              <w:t>du groupement solidaire</w:t>
            </w:r>
          </w:p>
        </w:tc>
      </w:tr>
    </w:tbl>
    <w:p w14:paraId="06E6DEFE" w14:textId="77777777" w:rsidR="009F4667" w:rsidRDefault="004B487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F4667" w14:paraId="3F2905E1" w14:textId="77777777">
        <w:trPr>
          <w:trHeight w:val="202"/>
        </w:trPr>
        <w:tc>
          <w:tcPr>
            <w:tcW w:w="240" w:type="dxa"/>
            <w:tcMar>
              <w:top w:w="0" w:type="dxa"/>
              <w:left w:w="0" w:type="dxa"/>
              <w:bottom w:w="0" w:type="dxa"/>
              <w:right w:w="0" w:type="dxa"/>
            </w:tcMar>
          </w:tcPr>
          <w:p w14:paraId="62056D45" w14:textId="77777777" w:rsidR="009F4667" w:rsidRDefault="004B4879">
            <w:pPr>
              <w:rPr>
                <w:sz w:val="2"/>
              </w:rPr>
            </w:pPr>
            <w:r>
              <w:rPr>
                <w:noProof/>
                <w:lang w:eastAsia="fr-FR"/>
              </w:rPr>
              <w:drawing>
                <wp:inline distT="0" distB="0" distL="0" distR="0" wp14:anchorId="11F82743" wp14:editId="7806EAB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3DD659" w14:textId="77777777" w:rsidR="009F4667" w:rsidRDefault="009F4667">
            <w:pPr>
              <w:rPr>
                <w:sz w:val="2"/>
              </w:rPr>
            </w:pPr>
          </w:p>
        </w:tc>
        <w:tc>
          <w:tcPr>
            <w:tcW w:w="9180" w:type="dxa"/>
            <w:tcMar>
              <w:top w:w="0" w:type="dxa"/>
              <w:left w:w="0" w:type="dxa"/>
              <w:bottom w:w="0" w:type="dxa"/>
              <w:right w:w="0" w:type="dxa"/>
            </w:tcMar>
          </w:tcPr>
          <w:p w14:paraId="3054C57C" w14:textId="77777777" w:rsidR="009F4667" w:rsidRDefault="004B4879">
            <w:pPr>
              <w:pStyle w:val="ParagrapheIndent1"/>
              <w:jc w:val="both"/>
              <w:rPr>
                <w:color w:val="000000"/>
              </w:rPr>
            </w:pPr>
            <w:r>
              <w:rPr>
                <w:color w:val="000000"/>
              </w:rPr>
              <w:t>solidaire du groupement conjoint</w:t>
            </w:r>
          </w:p>
        </w:tc>
      </w:tr>
    </w:tbl>
    <w:p w14:paraId="23D36ECB" w14:textId="77777777" w:rsidR="009F4667" w:rsidRDefault="004B487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F4667" w14:paraId="217A822D" w14:textId="77777777">
        <w:trPr>
          <w:trHeight w:val="202"/>
        </w:trPr>
        <w:tc>
          <w:tcPr>
            <w:tcW w:w="240" w:type="dxa"/>
            <w:tcMar>
              <w:top w:w="0" w:type="dxa"/>
              <w:left w:w="0" w:type="dxa"/>
              <w:bottom w:w="0" w:type="dxa"/>
              <w:right w:w="0" w:type="dxa"/>
            </w:tcMar>
          </w:tcPr>
          <w:p w14:paraId="014E245D" w14:textId="77777777" w:rsidR="009F4667" w:rsidRDefault="004B4879">
            <w:pPr>
              <w:rPr>
                <w:sz w:val="2"/>
              </w:rPr>
            </w:pPr>
            <w:r>
              <w:rPr>
                <w:noProof/>
                <w:lang w:eastAsia="fr-FR"/>
              </w:rPr>
              <w:drawing>
                <wp:inline distT="0" distB="0" distL="0" distR="0" wp14:anchorId="3C66485D" wp14:editId="3AF2FD5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D5A342" w14:textId="77777777" w:rsidR="009F4667" w:rsidRDefault="009F4667">
            <w:pPr>
              <w:rPr>
                <w:sz w:val="2"/>
              </w:rPr>
            </w:pPr>
          </w:p>
        </w:tc>
        <w:tc>
          <w:tcPr>
            <w:tcW w:w="9180" w:type="dxa"/>
            <w:tcMar>
              <w:top w:w="0" w:type="dxa"/>
              <w:left w:w="0" w:type="dxa"/>
              <w:bottom w:w="0" w:type="dxa"/>
              <w:right w:w="0" w:type="dxa"/>
            </w:tcMar>
          </w:tcPr>
          <w:p w14:paraId="77E4D98A" w14:textId="77777777" w:rsidR="009F4667" w:rsidRDefault="004B4879">
            <w:pPr>
              <w:pStyle w:val="ParagrapheIndent1"/>
              <w:jc w:val="both"/>
              <w:rPr>
                <w:color w:val="000000"/>
              </w:rPr>
            </w:pPr>
            <w:r>
              <w:rPr>
                <w:color w:val="000000"/>
              </w:rPr>
              <w:t>non solidaire du groupement conjoint</w:t>
            </w:r>
          </w:p>
        </w:tc>
      </w:tr>
    </w:tbl>
    <w:p w14:paraId="73E0BDF4" w14:textId="77777777" w:rsidR="009F4667" w:rsidRDefault="004B487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F4667" w14:paraId="40DA3FC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E43008" w14:textId="77777777" w:rsidR="009F4667" w:rsidRDefault="004B487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135615" w14:textId="77777777" w:rsidR="009F4667" w:rsidRDefault="009F4667">
            <w:pPr>
              <w:pStyle w:val="saisieClientCel"/>
              <w:rPr>
                <w:rFonts w:ascii="Trebuchet MS" w:eastAsia="Trebuchet MS" w:hAnsi="Trebuchet MS" w:cs="Trebuchet MS"/>
                <w:color w:val="000000"/>
                <w:lang w:val="fr-FR"/>
              </w:rPr>
            </w:pPr>
          </w:p>
        </w:tc>
      </w:tr>
      <w:tr w:rsidR="009F4667" w14:paraId="4A9BE53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CE1242"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9F3AB3" w14:textId="77777777" w:rsidR="009F4667" w:rsidRDefault="009F4667">
            <w:pPr>
              <w:pStyle w:val="saisieClientCel"/>
              <w:rPr>
                <w:rFonts w:ascii="Trebuchet MS" w:eastAsia="Trebuchet MS" w:hAnsi="Trebuchet MS" w:cs="Trebuchet MS"/>
                <w:color w:val="000000"/>
                <w:lang w:val="fr-FR"/>
              </w:rPr>
            </w:pPr>
          </w:p>
        </w:tc>
      </w:tr>
      <w:tr w:rsidR="009F4667" w14:paraId="383637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B5DA2E"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7FF712" w14:textId="77777777" w:rsidR="009F4667" w:rsidRDefault="009F4667">
            <w:pPr>
              <w:pStyle w:val="saisieClientCel"/>
              <w:rPr>
                <w:rFonts w:ascii="Trebuchet MS" w:eastAsia="Trebuchet MS" w:hAnsi="Trebuchet MS" w:cs="Trebuchet MS"/>
                <w:color w:val="000000"/>
                <w:lang w:val="fr-FR"/>
              </w:rPr>
            </w:pPr>
          </w:p>
        </w:tc>
      </w:tr>
      <w:tr w:rsidR="009F4667" w14:paraId="03599DE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018112"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C157FF" w14:textId="77777777" w:rsidR="009F4667" w:rsidRDefault="009F4667">
            <w:pPr>
              <w:pStyle w:val="saisieClientCel"/>
              <w:rPr>
                <w:rFonts w:ascii="Trebuchet MS" w:eastAsia="Trebuchet MS" w:hAnsi="Trebuchet MS" w:cs="Trebuchet MS"/>
                <w:color w:val="000000"/>
                <w:lang w:val="fr-FR"/>
              </w:rPr>
            </w:pPr>
          </w:p>
        </w:tc>
      </w:tr>
      <w:tr w:rsidR="009F4667" w14:paraId="2D7E30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0BF067"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126375" w14:textId="77777777" w:rsidR="009F4667" w:rsidRDefault="009F4667">
            <w:pPr>
              <w:pStyle w:val="saisieClientCel"/>
              <w:rPr>
                <w:rFonts w:ascii="Trebuchet MS" w:eastAsia="Trebuchet MS" w:hAnsi="Trebuchet MS" w:cs="Trebuchet MS"/>
                <w:color w:val="000000"/>
                <w:lang w:val="fr-FR"/>
              </w:rPr>
            </w:pPr>
          </w:p>
        </w:tc>
      </w:tr>
      <w:tr w:rsidR="009F4667" w14:paraId="239E0B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0F1D82"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EBFEE3" w14:textId="77777777" w:rsidR="009F4667" w:rsidRDefault="009F4667">
            <w:pPr>
              <w:pStyle w:val="saisieClientCel"/>
              <w:rPr>
                <w:rFonts w:ascii="Trebuchet MS" w:eastAsia="Trebuchet MS" w:hAnsi="Trebuchet MS" w:cs="Trebuchet MS"/>
                <w:color w:val="000000"/>
                <w:lang w:val="fr-FR"/>
              </w:rPr>
            </w:pPr>
          </w:p>
        </w:tc>
      </w:tr>
      <w:tr w:rsidR="009F4667" w14:paraId="580DED3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20A156" w14:textId="77777777" w:rsidR="009F4667" w:rsidRDefault="004B4879">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DA12BE" w14:textId="77777777" w:rsidR="009F4667" w:rsidRDefault="009F4667">
            <w:pPr>
              <w:pStyle w:val="saisieClientCel"/>
              <w:rPr>
                <w:rFonts w:ascii="Trebuchet MS" w:eastAsia="Trebuchet MS" w:hAnsi="Trebuchet MS" w:cs="Trebuchet MS"/>
                <w:color w:val="000000"/>
                <w:lang w:val="fr-FR"/>
              </w:rPr>
            </w:pPr>
          </w:p>
        </w:tc>
      </w:tr>
    </w:tbl>
    <w:p w14:paraId="29518B3B" w14:textId="77777777" w:rsidR="009F4667" w:rsidRDefault="004B4879">
      <w:pPr>
        <w:spacing w:after="20" w:line="240" w:lineRule="exact"/>
      </w:pPr>
      <w:r>
        <w:t xml:space="preserve"> </w:t>
      </w:r>
    </w:p>
    <w:p w14:paraId="7735DF96" w14:textId="4472D819" w:rsidR="009F4667" w:rsidRDefault="004B4879" w:rsidP="006B2BB2">
      <w:pPr>
        <w:pStyle w:val="ParagrapheIndent1"/>
        <w:spacing w:line="232" w:lineRule="exact"/>
        <w:jc w:val="both"/>
        <w:rPr>
          <w:color w:val="000000"/>
        </w:rPr>
      </w:pPr>
      <w:r>
        <w:rPr>
          <w:color w:val="000000"/>
        </w:rPr>
        <w:t>S'engage, au nom des membres du groupement</w:t>
      </w:r>
      <w:r w:rsidR="00CE2C3A">
        <w:rPr>
          <w:rStyle w:val="Appelnotedebasdep"/>
          <w:color w:val="000000"/>
        </w:rPr>
        <w:footnoteReference w:id="1"/>
      </w:r>
      <w:r>
        <w:rPr>
          <w:color w:val="000000"/>
        </w:rPr>
        <w:t>, sur la base de l'offre du groupement,</w:t>
      </w:r>
      <w:r w:rsidR="006B2BB2">
        <w:rPr>
          <w:color w:val="000000"/>
        </w:rPr>
        <w:t xml:space="preserve"> </w:t>
      </w:r>
      <w:r>
        <w:rPr>
          <w:color w:val="000000"/>
        </w:rPr>
        <w:t>à exécuter les prestations demandées dans les conditions définies ci-après ;</w:t>
      </w:r>
    </w:p>
    <w:p w14:paraId="6710A946" w14:textId="781956E9" w:rsidR="009F4667" w:rsidRDefault="004B4879">
      <w:pPr>
        <w:pStyle w:val="ParagrapheIndent1"/>
        <w:spacing w:line="232" w:lineRule="exact"/>
        <w:jc w:val="both"/>
        <w:rPr>
          <w:color w:val="000000"/>
        </w:rPr>
      </w:pPr>
      <w:r>
        <w:rPr>
          <w:color w:val="000000"/>
        </w:rPr>
        <w:t>L'offre ainsi présentée n'est valable toutefois que si la décision d'attribution intervient dans un délai de 9 mois à compter de la date limite de réception des offres fixée par le règlement de la consultation.</w:t>
      </w:r>
    </w:p>
    <w:p w14:paraId="3ECA75E3" w14:textId="77777777" w:rsidR="006B2BB2" w:rsidRDefault="006B2BB2" w:rsidP="006B2BB2"/>
    <w:p w14:paraId="021BF8C3" w14:textId="77777777" w:rsidR="007A6960" w:rsidRDefault="007A6960">
      <w:pPr>
        <w:rPr>
          <w:rFonts w:ascii="Trebuchet MS" w:eastAsia="Trebuchet MS" w:hAnsi="Trebuchet MS" w:cs="Trebuchet MS"/>
          <w:b/>
          <w:bCs/>
          <w:color w:val="FFFFFF"/>
          <w:kern w:val="32"/>
          <w:sz w:val="28"/>
          <w:szCs w:val="32"/>
        </w:rPr>
      </w:pPr>
      <w:bookmarkStart w:id="6" w:name="ArtL1_AE-3-A4"/>
      <w:bookmarkStart w:id="7" w:name="_Toc197339169"/>
      <w:bookmarkEnd w:id="6"/>
      <w:r>
        <w:rPr>
          <w:rFonts w:ascii="Trebuchet MS" w:eastAsia="Trebuchet MS" w:hAnsi="Trebuchet MS" w:cs="Trebuchet MS"/>
          <w:color w:val="FFFFFF"/>
          <w:sz w:val="28"/>
        </w:rPr>
        <w:br w:type="page"/>
      </w:r>
    </w:p>
    <w:p w14:paraId="783BD6A5" w14:textId="478CDD8B" w:rsidR="009F4667" w:rsidRDefault="004B4879">
      <w:pPr>
        <w:pStyle w:val="Titre1"/>
        <w:shd w:val="clear" w:color="FD2456" w:fill="FD2456"/>
        <w:rPr>
          <w:rFonts w:ascii="Trebuchet MS" w:eastAsia="Trebuchet MS" w:hAnsi="Trebuchet MS" w:cs="Trebuchet MS"/>
          <w:color w:val="FFFFFF"/>
          <w:sz w:val="28"/>
        </w:rPr>
      </w:pPr>
      <w:r>
        <w:rPr>
          <w:rFonts w:ascii="Trebuchet MS" w:eastAsia="Trebuchet MS" w:hAnsi="Trebuchet MS" w:cs="Trebuchet MS"/>
          <w:color w:val="FFFFFF"/>
          <w:sz w:val="28"/>
        </w:rPr>
        <w:lastRenderedPageBreak/>
        <w:t>4 - Dispositions générales</w:t>
      </w:r>
      <w:bookmarkEnd w:id="7"/>
    </w:p>
    <w:p w14:paraId="2AA65E72" w14:textId="77777777" w:rsidR="009F4667" w:rsidRDefault="004B4879">
      <w:pPr>
        <w:spacing w:line="60" w:lineRule="exact"/>
        <w:rPr>
          <w:sz w:val="6"/>
        </w:rPr>
      </w:pPr>
      <w:r>
        <w:t xml:space="preserve"> </w:t>
      </w:r>
    </w:p>
    <w:p w14:paraId="4B820179" w14:textId="77777777" w:rsidR="009F4667" w:rsidRDefault="004B4879">
      <w:pPr>
        <w:pStyle w:val="Titre2"/>
        <w:ind w:left="280"/>
        <w:rPr>
          <w:rFonts w:ascii="Trebuchet MS" w:eastAsia="Trebuchet MS" w:hAnsi="Trebuchet MS" w:cs="Trebuchet MS"/>
          <w:i w:val="0"/>
          <w:color w:val="000000"/>
          <w:sz w:val="24"/>
        </w:rPr>
      </w:pPr>
      <w:bookmarkStart w:id="8" w:name="ArtL2_AE-3-A4.1"/>
      <w:bookmarkStart w:id="9" w:name="_Toc197339170"/>
      <w:bookmarkEnd w:id="8"/>
      <w:r>
        <w:rPr>
          <w:rFonts w:ascii="Trebuchet MS" w:eastAsia="Trebuchet MS" w:hAnsi="Trebuchet MS" w:cs="Trebuchet MS"/>
          <w:i w:val="0"/>
          <w:color w:val="000000"/>
          <w:sz w:val="24"/>
        </w:rPr>
        <w:t>4.1 - Objet</w:t>
      </w:r>
      <w:bookmarkEnd w:id="9"/>
    </w:p>
    <w:p w14:paraId="557F526D" w14:textId="77777777" w:rsidR="009F4667" w:rsidRDefault="004B4879">
      <w:pPr>
        <w:pStyle w:val="ParagrapheIndent2"/>
        <w:spacing w:line="232" w:lineRule="exact"/>
        <w:jc w:val="both"/>
        <w:rPr>
          <w:color w:val="000000"/>
        </w:rPr>
      </w:pPr>
      <w:r>
        <w:rPr>
          <w:color w:val="000000"/>
        </w:rPr>
        <w:t>Le présent Acte d'Engagement concerne :</w:t>
      </w:r>
    </w:p>
    <w:p w14:paraId="108A06C7" w14:textId="5EC378F1" w:rsidR="009F4667" w:rsidRDefault="004B4879">
      <w:pPr>
        <w:pStyle w:val="ParagrapheIndent2"/>
        <w:spacing w:line="232" w:lineRule="exact"/>
        <w:jc w:val="both"/>
        <w:rPr>
          <w:color w:val="000000"/>
        </w:rPr>
      </w:pPr>
      <w:r>
        <w:rPr>
          <w:color w:val="000000"/>
        </w:rPr>
        <w:t>Prélèvements, analyses microbiologiques de l'eau, des endoscopes, des surfaces et de l'air (Hors restauration) et analyses pour Hémodialyse au profit du GHT Alliance de Gironde (Relance des lots 1, 2, 3, 5,</w:t>
      </w:r>
      <w:r w:rsidR="00EA2FF6">
        <w:rPr>
          <w:color w:val="000000"/>
        </w:rPr>
        <w:t xml:space="preserve"> 7,</w:t>
      </w:r>
      <w:r>
        <w:rPr>
          <w:color w:val="000000"/>
        </w:rPr>
        <w:t xml:space="preserve"> 8)</w:t>
      </w:r>
    </w:p>
    <w:p w14:paraId="1A32B858" w14:textId="77777777" w:rsidR="009F4667" w:rsidRDefault="009F4667">
      <w:pPr>
        <w:pStyle w:val="ParagrapheIndent2"/>
        <w:spacing w:line="232" w:lineRule="exact"/>
        <w:jc w:val="both"/>
        <w:rPr>
          <w:color w:val="000000"/>
        </w:rPr>
      </w:pPr>
    </w:p>
    <w:p w14:paraId="26D6B65A" w14:textId="77777777" w:rsidR="009F4667" w:rsidRDefault="004B4879">
      <w:pPr>
        <w:pStyle w:val="ParagrapheIndent2"/>
        <w:spacing w:line="232" w:lineRule="exact"/>
        <w:jc w:val="both"/>
        <w:rPr>
          <w:color w:val="000000"/>
        </w:rPr>
      </w:pPr>
      <w:r>
        <w:rPr>
          <w:color w:val="000000"/>
        </w:rPr>
        <w:t>L'accord-cadre s'exécute au profit du GHT Alliance de Gironde avec les établissements listés en annexe 1 du CCAP.</w:t>
      </w:r>
    </w:p>
    <w:p w14:paraId="161E5EE2" w14:textId="77777777" w:rsidR="009F4667" w:rsidRDefault="009F4667">
      <w:pPr>
        <w:pStyle w:val="ParagrapheIndent2"/>
        <w:spacing w:line="232" w:lineRule="exact"/>
        <w:jc w:val="both"/>
        <w:rPr>
          <w:color w:val="000000"/>
        </w:rPr>
      </w:pPr>
    </w:p>
    <w:p w14:paraId="262AC2D2" w14:textId="77777777" w:rsidR="009F4667" w:rsidRDefault="004B4879">
      <w:pPr>
        <w:pStyle w:val="ParagrapheIndent2"/>
        <w:spacing w:after="240" w:line="232" w:lineRule="exact"/>
        <w:jc w:val="both"/>
        <w:rPr>
          <w:color w:val="000000"/>
        </w:rPr>
      </w:pPr>
      <w:r>
        <w:rPr>
          <w:color w:val="000000"/>
        </w:rPr>
        <w:t>L'établissement support du GHT Alliance de Gironde est le Centre Hospitalier Universitaire de Bordeaux. Il a en charge la passation, la signature et la notification de l'accord-cadre. Chaque adhérent, établissement partie, doit suivre l'exécution de l'accord-cadre.</w:t>
      </w:r>
    </w:p>
    <w:p w14:paraId="5180A70A" w14:textId="558E3367" w:rsidR="009F4667" w:rsidRDefault="004B4879">
      <w:pPr>
        <w:pStyle w:val="ParagrapheIndent2"/>
        <w:spacing w:after="240"/>
        <w:jc w:val="both"/>
        <w:rPr>
          <w:color w:val="000000"/>
        </w:rPr>
      </w:pPr>
      <w:r>
        <w:rPr>
          <w:color w:val="000000"/>
        </w:rPr>
        <w:t>Les prestations défi</w:t>
      </w:r>
      <w:r w:rsidR="007D340A">
        <w:rPr>
          <w:color w:val="000000"/>
        </w:rPr>
        <w:t>nies au CCAP sont réparties en 6</w:t>
      </w:r>
      <w:r>
        <w:rPr>
          <w:color w:val="000000"/>
        </w:rPr>
        <w:t xml:space="preserve"> lots.</w:t>
      </w:r>
    </w:p>
    <w:p w14:paraId="4F94FFAD" w14:textId="77777777" w:rsidR="009F4667" w:rsidRDefault="004B4879">
      <w:pPr>
        <w:pStyle w:val="Titre2"/>
        <w:ind w:left="280"/>
        <w:rPr>
          <w:rFonts w:ascii="Trebuchet MS" w:eastAsia="Trebuchet MS" w:hAnsi="Trebuchet MS" w:cs="Trebuchet MS"/>
          <w:i w:val="0"/>
          <w:color w:val="000000"/>
          <w:sz w:val="24"/>
        </w:rPr>
      </w:pPr>
      <w:bookmarkStart w:id="10" w:name="ArtL2_AE-3-A4.2"/>
      <w:bookmarkStart w:id="11" w:name="_Toc197339171"/>
      <w:bookmarkEnd w:id="10"/>
      <w:r>
        <w:rPr>
          <w:rFonts w:ascii="Trebuchet MS" w:eastAsia="Trebuchet MS" w:hAnsi="Trebuchet MS" w:cs="Trebuchet MS"/>
          <w:i w:val="0"/>
          <w:color w:val="000000"/>
          <w:sz w:val="24"/>
        </w:rPr>
        <w:t>4.2 - Mode de passation</w:t>
      </w:r>
      <w:bookmarkEnd w:id="11"/>
    </w:p>
    <w:p w14:paraId="22216FE8" w14:textId="77777777" w:rsidR="009F4667" w:rsidRDefault="004B4879">
      <w:pPr>
        <w:pStyle w:val="ParagrapheIndent2"/>
        <w:spacing w:after="240" w:line="232" w:lineRule="exact"/>
        <w:jc w:val="both"/>
        <w:rPr>
          <w:color w:val="000000"/>
        </w:rPr>
      </w:pPr>
      <w:r>
        <w:rPr>
          <w:color w:val="000000"/>
        </w:rPr>
        <w:t>La procédure de passation est : la procédure adaptée ouverte. Elle est soumise aux dispositions des articles L. 2123-1 et R. 2123-1 3° du Code de la commande publique.</w:t>
      </w:r>
    </w:p>
    <w:p w14:paraId="77CEEBDF" w14:textId="77777777" w:rsidR="009F4667" w:rsidRDefault="004B4879">
      <w:pPr>
        <w:pStyle w:val="Titre2"/>
        <w:ind w:left="280"/>
        <w:rPr>
          <w:rFonts w:ascii="Trebuchet MS" w:eastAsia="Trebuchet MS" w:hAnsi="Trebuchet MS" w:cs="Trebuchet MS"/>
          <w:i w:val="0"/>
          <w:color w:val="000000"/>
          <w:sz w:val="24"/>
        </w:rPr>
      </w:pPr>
      <w:bookmarkStart w:id="12" w:name="ArtL2_AE-3-A4.3"/>
      <w:bookmarkStart w:id="13" w:name="_Toc197339172"/>
      <w:bookmarkEnd w:id="12"/>
      <w:r>
        <w:rPr>
          <w:rFonts w:ascii="Trebuchet MS" w:eastAsia="Trebuchet MS" w:hAnsi="Trebuchet MS" w:cs="Trebuchet MS"/>
          <w:i w:val="0"/>
          <w:color w:val="000000"/>
          <w:sz w:val="24"/>
        </w:rPr>
        <w:t>4.3 - Forme de contrat</w:t>
      </w:r>
      <w:bookmarkEnd w:id="13"/>
    </w:p>
    <w:p w14:paraId="583BCCFC" w14:textId="77777777" w:rsidR="009F4667" w:rsidRDefault="004B4879">
      <w:pPr>
        <w:pStyle w:val="ParagrapheIndent2"/>
        <w:spacing w:after="240" w:line="232" w:lineRule="exact"/>
        <w:jc w:val="both"/>
        <w:rPr>
          <w:color w:val="000000"/>
        </w:rPr>
      </w:pPr>
      <w:r>
        <w:rPr>
          <w:color w:val="000000"/>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0933CCDF" w14:textId="77777777" w:rsidR="009F4667" w:rsidRDefault="004B4879">
      <w:pPr>
        <w:pStyle w:val="Titre1"/>
        <w:shd w:val="clear" w:color="FD2456" w:fill="FD2456"/>
        <w:rPr>
          <w:rFonts w:ascii="Trebuchet MS" w:eastAsia="Trebuchet MS" w:hAnsi="Trebuchet MS" w:cs="Trebuchet MS"/>
          <w:color w:val="FFFFFF"/>
          <w:sz w:val="28"/>
        </w:rPr>
      </w:pPr>
      <w:bookmarkStart w:id="14" w:name="ArtL1_AE-3-A5"/>
      <w:bookmarkStart w:id="15" w:name="_Toc197339173"/>
      <w:bookmarkEnd w:id="14"/>
      <w:r>
        <w:rPr>
          <w:rFonts w:ascii="Trebuchet MS" w:eastAsia="Trebuchet MS" w:hAnsi="Trebuchet MS" w:cs="Trebuchet MS"/>
          <w:color w:val="FFFFFF"/>
          <w:sz w:val="28"/>
        </w:rPr>
        <w:t>5 - Prix</w:t>
      </w:r>
      <w:bookmarkEnd w:id="15"/>
    </w:p>
    <w:p w14:paraId="23473B04" w14:textId="77777777" w:rsidR="009F4667" w:rsidRDefault="004B4879">
      <w:pPr>
        <w:spacing w:line="60" w:lineRule="exact"/>
        <w:rPr>
          <w:sz w:val="6"/>
        </w:rPr>
      </w:pPr>
      <w:r>
        <w:t xml:space="preserve"> </w:t>
      </w:r>
    </w:p>
    <w:p w14:paraId="7EAFBE2C" w14:textId="77777777" w:rsidR="009F4667" w:rsidRDefault="004B4879">
      <w:pPr>
        <w:pStyle w:val="ParagrapheIndent1"/>
        <w:spacing w:line="232" w:lineRule="exact"/>
        <w:jc w:val="both"/>
        <w:rPr>
          <w:color w:val="000000"/>
        </w:rPr>
      </w:pPr>
      <w:r>
        <w:rPr>
          <w:color w:val="000000"/>
        </w:rPr>
        <w:t>Les prestations seront rémunérées par application aux quantités réellement exécutées des prix unitaires fixés dans le bordereau des prix.</w:t>
      </w:r>
    </w:p>
    <w:p w14:paraId="371FA741" w14:textId="77777777" w:rsidR="009F4667" w:rsidRDefault="004B4879">
      <w:pPr>
        <w:pStyle w:val="ParagrapheIndent1"/>
        <w:spacing w:line="232" w:lineRule="exact"/>
        <w:jc w:val="both"/>
        <w:rPr>
          <w:color w:val="000000"/>
        </w:rPr>
      </w:pPr>
      <w:r>
        <w:rPr>
          <w:color w:val="000000"/>
        </w:rPr>
        <w:t> </w:t>
      </w:r>
    </w:p>
    <w:p w14:paraId="54603976" w14:textId="77777777" w:rsidR="009F4667" w:rsidRDefault="004B4879" w:rsidP="00E559E0">
      <w:pPr>
        <w:pStyle w:val="ParagrapheIndent1"/>
        <w:spacing w:after="240" w:line="232" w:lineRule="exact"/>
        <w:jc w:val="both"/>
        <w:rPr>
          <w:color w:val="000000"/>
        </w:rPr>
      </w:pPr>
      <w:r>
        <w:rPr>
          <w:color w:val="000000"/>
        </w:rPr>
        <w:t> Le montant des prestations pour la période initiale de l'accord-cadre est défini(e) comme suit :</w:t>
      </w:r>
    </w:p>
    <w:tbl>
      <w:tblPr>
        <w:tblW w:w="0" w:type="auto"/>
        <w:tblInd w:w="500" w:type="dxa"/>
        <w:tblLayout w:type="fixed"/>
        <w:tblLook w:val="04A0" w:firstRow="1" w:lastRow="0" w:firstColumn="1" w:lastColumn="0" w:noHBand="0" w:noVBand="1"/>
      </w:tblPr>
      <w:tblGrid>
        <w:gridCol w:w="600"/>
        <w:gridCol w:w="6200"/>
        <w:gridCol w:w="1800"/>
      </w:tblGrid>
      <w:tr w:rsidR="009F4667" w14:paraId="0AC24720" w14:textId="77777777">
        <w:trPr>
          <w:trHeight w:val="292"/>
        </w:trPr>
        <w:tc>
          <w:tcPr>
            <w:tcW w:w="6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0A893D56" w14:textId="77777777" w:rsidR="009F4667" w:rsidRDefault="004B4879">
            <w:pPr>
              <w:spacing w:before="40"/>
              <w:jc w:val="center"/>
              <w:rPr>
                <w:rFonts w:ascii="Trebuchet MS" w:eastAsia="Trebuchet MS" w:hAnsi="Trebuchet MS" w:cs="Trebuchet MS"/>
                <w:color w:val="000000"/>
                <w:sz w:val="20"/>
              </w:rPr>
            </w:pPr>
            <w:r>
              <w:rPr>
                <w:rFonts w:ascii="Trebuchet MS" w:eastAsia="Trebuchet MS" w:hAnsi="Trebuchet MS" w:cs="Trebuchet MS"/>
                <w:color w:val="000000"/>
                <w:sz w:val="20"/>
              </w:rPr>
              <w:t>Lot(s)</w:t>
            </w:r>
          </w:p>
        </w:tc>
        <w:tc>
          <w:tcPr>
            <w:tcW w:w="62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4E02BB12" w14:textId="77777777" w:rsidR="009F4667" w:rsidRDefault="004B4879">
            <w:pPr>
              <w:spacing w:before="40"/>
              <w:jc w:val="center"/>
              <w:rPr>
                <w:rFonts w:ascii="Trebuchet MS" w:eastAsia="Trebuchet MS" w:hAnsi="Trebuchet MS" w:cs="Trebuchet MS"/>
                <w:color w:val="000000"/>
                <w:sz w:val="20"/>
              </w:rPr>
            </w:pPr>
            <w:r>
              <w:rPr>
                <w:rFonts w:ascii="Trebuchet MS" w:eastAsia="Trebuchet MS" w:hAnsi="Trebuchet MS" w:cs="Trebuchet MS"/>
                <w:color w:val="000000"/>
                <w:sz w:val="20"/>
              </w:rPr>
              <w:t>Désignation</w:t>
            </w:r>
          </w:p>
        </w:tc>
        <w:tc>
          <w:tcPr>
            <w:tcW w:w="1800" w:type="dxa"/>
            <w:tcBorders>
              <w:top w:val="single" w:sz="4"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59CF8F88" w14:textId="77777777" w:rsidR="009F4667" w:rsidRDefault="004B4879">
            <w:pPr>
              <w:spacing w:before="40"/>
              <w:jc w:val="center"/>
              <w:rPr>
                <w:rFonts w:ascii="Trebuchet MS" w:eastAsia="Trebuchet MS" w:hAnsi="Trebuchet MS" w:cs="Trebuchet MS"/>
                <w:color w:val="000000"/>
                <w:sz w:val="20"/>
              </w:rPr>
            </w:pPr>
            <w:r>
              <w:rPr>
                <w:rFonts w:ascii="Trebuchet MS" w:eastAsia="Trebuchet MS" w:hAnsi="Trebuchet MS" w:cs="Trebuchet MS"/>
                <w:color w:val="000000"/>
                <w:sz w:val="20"/>
              </w:rPr>
              <w:t>Maximum HT</w:t>
            </w:r>
          </w:p>
        </w:tc>
      </w:tr>
      <w:tr w:rsidR="009F4667" w14:paraId="716EB7A3"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2F4D9F" w14:textId="77777777" w:rsidR="009F4667" w:rsidRDefault="004B4879">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1</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C1B309" w14:textId="029A68A1" w:rsidR="009F4667" w:rsidRDefault="005E4C94">
            <w:pPr>
              <w:spacing w:before="80" w:after="20"/>
              <w:ind w:left="80" w:right="80"/>
              <w:rPr>
                <w:rFonts w:ascii="Trebuchet MS" w:eastAsia="Trebuchet MS" w:hAnsi="Trebuchet MS" w:cs="Trebuchet MS"/>
                <w:color w:val="000000"/>
                <w:sz w:val="20"/>
              </w:rPr>
            </w:pPr>
            <w:r w:rsidRPr="005E4C94">
              <w:rPr>
                <w:rFonts w:ascii="Trebuchet MS" w:eastAsia="Trebuchet MS" w:hAnsi="Trebuchet MS" w:cs="Trebuchet MS"/>
                <w:color w:val="000000"/>
                <w:sz w:val="20"/>
              </w:rPr>
              <w:t>Centre Hospitalier Charles Perrens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FE5E27" w14:textId="0E13F3DA" w:rsidR="009F4667" w:rsidRDefault="004B4879">
            <w:pPr>
              <w:spacing w:before="80" w:after="2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50 000,00 €</w:t>
            </w:r>
            <w:r w:rsidR="00C14F3A" w:rsidRPr="00C14F3A">
              <w:rPr>
                <w:rFonts w:ascii="Trebuchet MS" w:eastAsia="Trebuchet MS" w:hAnsi="Trebuchet MS" w:cs="Trebuchet MS"/>
                <w:b/>
                <w:bCs/>
                <w:color w:val="FF0000"/>
                <w:sz w:val="20"/>
              </w:rPr>
              <w:t>*</w:t>
            </w:r>
          </w:p>
        </w:tc>
      </w:tr>
      <w:tr w:rsidR="009F4667" w14:paraId="331CDAB5"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87CE44" w14:textId="77777777" w:rsidR="009F4667" w:rsidRDefault="004B4879">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2</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00EFD4" w14:textId="4906E744" w:rsidR="009F4667" w:rsidRDefault="005E4C94">
            <w:pPr>
              <w:spacing w:before="80" w:after="20"/>
              <w:ind w:left="80" w:right="80"/>
              <w:rPr>
                <w:rFonts w:ascii="Trebuchet MS" w:eastAsia="Trebuchet MS" w:hAnsi="Trebuchet MS" w:cs="Trebuchet MS"/>
                <w:color w:val="000000"/>
                <w:sz w:val="20"/>
              </w:rPr>
            </w:pPr>
            <w:r w:rsidRPr="005E4C94">
              <w:rPr>
                <w:rFonts w:ascii="Trebuchet MS" w:eastAsia="Trebuchet MS" w:hAnsi="Trebuchet MS" w:cs="Trebuchet MS"/>
                <w:color w:val="000000"/>
                <w:sz w:val="20"/>
              </w:rPr>
              <w:t>Centre Hospitalier de Cadillac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6BC9" w14:textId="4E00ACBC" w:rsidR="009F4667" w:rsidRDefault="004B4879">
            <w:pPr>
              <w:spacing w:before="80" w:after="2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80 000,00 €</w:t>
            </w:r>
            <w:r w:rsidR="00C14F3A" w:rsidRPr="00C14F3A">
              <w:rPr>
                <w:rFonts w:ascii="Trebuchet MS" w:eastAsia="Trebuchet MS" w:hAnsi="Trebuchet MS" w:cs="Trebuchet MS"/>
                <w:b/>
                <w:bCs/>
                <w:color w:val="FF0000"/>
                <w:sz w:val="20"/>
              </w:rPr>
              <w:t>*</w:t>
            </w:r>
          </w:p>
        </w:tc>
      </w:tr>
      <w:tr w:rsidR="009F4667" w14:paraId="7B1CE545"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FF1FAD" w14:textId="77777777" w:rsidR="009F4667" w:rsidRDefault="004B4879">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3</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F2C73" w14:textId="7A8E030A" w:rsidR="009F4667" w:rsidRDefault="004B4879" w:rsidP="005E4C94">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w:t>
            </w:r>
            <w:r w:rsidR="005E4C94">
              <w:rPr>
                <w:rFonts w:ascii="Trebuchet MS" w:eastAsia="Trebuchet MS" w:hAnsi="Trebuchet MS" w:cs="Trebuchet MS"/>
                <w:color w:val="000000"/>
                <w:sz w:val="20"/>
              </w:rPr>
              <w:t xml:space="preserve">entre </w:t>
            </w:r>
            <w:r>
              <w:rPr>
                <w:rFonts w:ascii="Trebuchet MS" w:eastAsia="Trebuchet MS" w:hAnsi="Trebuchet MS" w:cs="Trebuchet MS"/>
                <w:color w:val="000000"/>
                <w:sz w:val="20"/>
              </w:rPr>
              <w:t>H</w:t>
            </w:r>
            <w:r w:rsidR="005E4C94">
              <w:rPr>
                <w:rFonts w:ascii="Trebuchet MS" w:eastAsia="Trebuchet MS" w:hAnsi="Trebuchet MS" w:cs="Trebuchet MS"/>
                <w:color w:val="000000"/>
                <w:sz w:val="20"/>
              </w:rPr>
              <w:t>ospitalier</w:t>
            </w:r>
            <w:r>
              <w:rPr>
                <w:rFonts w:ascii="Trebuchet MS" w:eastAsia="Trebuchet MS" w:hAnsi="Trebuchet MS" w:cs="Trebuchet MS"/>
                <w:color w:val="000000"/>
                <w:sz w:val="20"/>
              </w:rPr>
              <w:t xml:space="preserve"> de</w:t>
            </w:r>
            <w:r w:rsidR="005E4C94">
              <w:rPr>
                <w:rFonts w:ascii="Trebuchet MS" w:eastAsia="Trebuchet MS" w:hAnsi="Trebuchet MS" w:cs="Trebuchet MS"/>
                <w:color w:val="000000"/>
                <w:sz w:val="20"/>
              </w:rPr>
              <w:t xml:space="preserve"> Blaye (</w:t>
            </w:r>
            <w:r>
              <w:rPr>
                <w:rFonts w:ascii="Trebuchet MS" w:eastAsia="Trebuchet MS" w:hAnsi="Trebuchet MS" w:cs="Trebuchet MS"/>
                <w:color w:val="000000"/>
                <w:sz w:val="20"/>
              </w:rPr>
              <w:t>Haute Gironde</w:t>
            </w:r>
            <w:r w:rsidR="005E4C94">
              <w:rPr>
                <w:rFonts w:ascii="Trebuchet MS" w:eastAsia="Trebuchet MS" w:hAnsi="Trebuchet MS" w:cs="Trebuchet MS"/>
                <w:color w:val="000000"/>
                <w:sz w:val="20"/>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093AAE" w14:textId="0AEF7AA6" w:rsidR="009F4667" w:rsidRDefault="004B4879">
            <w:pPr>
              <w:spacing w:before="80" w:after="2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22 000,00 €</w:t>
            </w:r>
            <w:r w:rsidR="00C14F3A" w:rsidRPr="00C14F3A">
              <w:rPr>
                <w:rFonts w:ascii="Trebuchet MS" w:eastAsia="Trebuchet MS" w:hAnsi="Trebuchet MS" w:cs="Trebuchet MS"/>
                <w:b/>
                <w:bCs/>
                <w:color w:val="FF0000"/>
                <w:sz w:val="20"/>
              </w:rPr>
              <w:t>*</w:t>
            </w:r>
          </w:p>
        </w:tc>
      </w:tr>
      <w:tr w:rsidR="009F4667" w14:paraId="622A3028"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9493E3" w14:textId="77777777" w:rsidR="009F4667" w:rsidRDefault="004B4879">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5</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FA1CD8" w14:textId="5E2CC19D" w:rsidR="009F4667" w:rsidRDefault="004B4879">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w:t>
            </w:r>
            <w:r w:rsidR="005E4C94">
              <w:rPr>
                <w:rFonts w:ascii="Trebuchet MS" w:eastAsia="Trebuchet MS" w:hAnsi="Trebuchet MS" w:cs="Trebuchet MS"/>
                <w:color w:val="000000"/>
                <w:sz w:val="20"/>
              </w:rPr>
              <w:t xml:space="preserve">entre </w:t>
            </w:r>
            <w:r>
              <w:rPr>
                <w:rFonts w:ascii="Trebuchet MS" w:eastAsia="Trebuchet MS" w:hAnsi="Trebuchet MS" w:cs="Trebuchet MS"/>
                <w:color w:val="000000"/>
                <w:sz w:val="20"/>
              </w:rPr>
              <w:t>H</w:t>
            </w:r>
            <w:r w:rsidR="005E4C94">
              <w:rPr>
                <w:rFonts w:ascii="Trebuchet MS" w:eastAsia="Trebuchet MS" w:hAnsi="Trebuchet MS" w:cs="Trebuchet MS"/>
                <w:color w:val="000000"/>
                <w:sz w:val="20"/>
              </w:rPr>
              <w:t>ospitalier</w:t>
            </w:r>
            <w:r>
              <w:rPr>
                <w:rFonts w:ascii="Trebuchet MS" w:eastAsia="Trebuchet MS" w:hAnsi="Trebuchet MS" w:cs="Trebuchet MS"/>
                <w:color w:val="000000"/>
                <w:sz w:val="20"/>
              </w:rPr>
              <w:t xml:space="preserve"> de Libourne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3158D8" w14:textId="2040D752" w:rsidR="009F4667" w:rsidRDefault="006B2BB2">
            <w:pPr>
              <w:spacing w:before="80" w:after="2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23</w:t>
            </w:r>
            <w:r w:rsidR="004B4879">
              <w:rPr>
                <w:rFonts w:ascii="Trebuchet MS" w:eastAsia="Trebuchet MS" w:hAnsi="Trebuchet MS" w:cs="Trebuchet MS"/>
                <w:color w:val="000000"/>
                <w:sz w:val="20"/>
              </w:rPr>
              <w:t>0 000,00 €</w:t>
            </w:r>
            <w:r w:rsidR="00C14F3A" w:rsidRPr="00C14F3A">
              <w:rPr>
                <w:rFonts w:ascii="Trebuchet MS" w:eastAsia="Trebuchet MS" w:hAnsi="Trebuchet MS" w:cs="Trebuchet MS"/>
                <w:b/>
                <w:bCs/>
                <w:color w:val="FF0000"/>
                <w:sz w:val="20"/>
              </w:rPr>
              <w:t>*</w:t>
            </w:r>
          </w:p>
        </w:tc>
      </w:tr>
      <w:tr w:rsidR="007A6960" w14:paraId="03FE0C9F" w14:textId="77777777" w:rsidTr="007D340A">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EC18D3" w14:textId="1D073DE5" w:rsidR="007A6960" w:rsidRDefault="007A6960">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7</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13C2F" w14:textId="3F67A90F" w:rsidR="007A6960" w:rsidRDefault="007A6960" w:rsidP="007A6960">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 de Sud Gironde/ Centre Hospitalier de Bazas / ESPASS de Podensac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EE8F59" w14:textId="72913449" w:rsidR="007A6960" w:rsidRDefault="007A6960">
            <w:pPr>
              <w:spacing w:before="80" w:after="2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47 500,00 €</w:t>
            </w:r>
            <w:r w:rsidR="00C14F3A" w:rsidRPr="00C14F3A">
              <w:rPr>
                <w:rFonts w:ascii="Trebuchet MS" w:eastAsia="Trebuchet MS" w:hAnsi="Trebuchet MS" w:cs="Trebuchet MS"/>
                <w:b/>
                <w:bCs/>
                <w:color w:val="FF0000"/>
                <w:sz w:val="20"/>
              </w:rPr>
              <w:t>*</w:t>
            </w:r>
          </w:p>
        </w:tc>
      </w:tr>
      <w:tr w:rsidR="009F4667" w14:paraId="4A53D975"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658A2" w14:textId="77777777" w:rsidR="009F4667" w:rsidRDefault="004B4879">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8</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02FA1F" w14:textId="31C8F42B" w:rsidR="009F4667" w:rsidRDefault="004B4879">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w:t>
            </w:r>
            <w:r w:rsidR="005E4C94">
              <w:rPr>
                <w:rFonts w:ascii="Trebuchet MS" w:eastAsia="Trebuchet MS" w:hAnsi="Trebuchet MS" w:cs="Trebuchet MS"/>
                <w:color w:val="000000"/>
                <w:sz w:val="20"/>
              </w:rPr>
              <w:t xml:space="preserve">entre </w:t>
            </w:r>
            <w:r>
              <w:rPr>
                <w:rFonts w:ascii="Trebuchet MS" w:eastAsia="Trebuchet MS" w:hAnsi="Trebuchet MS" w:cs="Trebuchet MS"/>
                <w:color w:val="000000"/>
                <w:sz w:val="20"/>
              </w:rPr>
              <w:t>H</w:t>
            </w:r>
            <w:r w:rsidR="005E4C94">
              <w:rPr>
                <w:rFonts w:ascii="Trebuchet MS" w:eastAsia="Trebuchet MS" w:hAnsi="Trebuchet MS" w:cs="Trebuchet MS"/>
                <w:color w:val="000000"/>
                <w:sz w:val="20"/>
              </w:rPr>
              <w:t xml:space="preserve">ospitalier </w:t>
            </w:r>
            <w:r>
              <w:rPr>
                <w:rFonts w:ascii="Trebuchet MS" w:eastAsia="Trebuchet MS" w:hAnsi="Trebuchet MS" w:cs="Trebuchet MS"/>
                <w:color w:val="000000"/>
                <w:sz w:val="20"/>
              </w:rPr>
              <w:t>U</w:t>
            </w:r>
            <w:r w:rsidR="005E4C94">
              <w:rPr>
                <w:rFonts w:ascii="Trebuchet MS" w:eastAsia="Trebuchet MS" w:hAnsi="Trebuchet MS" w:cs="Trebuchet MS"/>
                <w:color w:val="000000"/>
                <w:sz w:val="20"/>
              </w:rPr>
              <w:t>niversitaire</w:t>
            </w:r>
            <w:r>
              <w:rPr>
                <w:rFonts w:ascii="Trebuchet MS" w:eastAsia="Trebuchet MS" w:hAnsi="Trebuchet MS" w:cs="Trebuchet MS"/>
                <w:color w:val="000000"/>
                <w:sz w:val="20"/>
              </w:rPr>
              <w:t xml:space="preserve"> de Bordeaux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4244BD" w14:textId="478FCA02" w:rsidR="009F4667" w:rsidRDefault="004B4879">
            <w:pPr>
              <w:spacing w:before="80" w:after="2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150 000,00 €</w:t>
            </w:r>
            <w:r w:rsidR="00C14F3A" w:rsidRPr="00C14F3A">
              <w:rPr>
                <w:rFonts w:ascii="Trebuchet MS" w:eastAsia="Trebuchet MS" w:hAnsi="Trebuchet MS" w:cs="Trebuchet MS"/>
                <w:b/>
                <w:bCs/>
                <w:color w:val="FF0000"/>
                <w:sz w:val="20"/>
              </w:rPr>
              <w:t>*</w:t>
            </w:r>
          </w:p>
        </w:tc>
      </w:tr>
    </w:tbl>
    <w:p w14:paraId="0DCA2C55" w14:textId="77777777" w:rsidR="009F4667" w:rsidRDefault="004B4879">
      <w:pPr>
        <w:spacing w:line="20" w:lineRule="exact"/>
        <w:rPr>
          <w:sz w:val="2"/>
        </w:rPr>
      </w:pPr>
      <w:r>
        <w:t xml:space="preserve"> </w:t>
      </w:r>
    </w:p>
    <w:p w14:paraId="20136FA7" w14:textId="77777777" w:rsidR="009F4667" w:rsidRDefault="009F4667">
      <w:pPr>
        <w:pStyle w:val="ParagrapheIndent1"/>
        <w:spacing w:line="232" w:lineRule="exact"/>
        <w:jc w:val="both"/>
        <w:rPr>
          <w:color w:val="000000"/>
        </w:rPr>
      </w:pPr>
    </w:p>
    <w:p w14:paraId="2416B8E3" w14:textId="7245815F" w:rsidR="00D62E33" w:rsidRPr="00936D29" w:rsidRDefault="00C14F3A" w:rsidP="00D62E33">
      <w:r>
        <w:rPr>
          <w:rFonts w:ascii="Trebuchet MS" w:eastAsia="Trebuchet MS" w:hAnsi="Trebuchet MS" w:cs="Trebuchet MS"/>
          <w:b/>
          <w:color w:val="FF0000"/>
          <w:sz w:val="20"/>
        </w:rPr>
        <w:t>*</w:t>
      </w:r>
      <w:r w:rsidR="00D62E33" w:rsidRPr="00094160">
        <w:rPr>
          <w:rFonts w:ascii="Trebuchet MS" w:eastAsia="Trebuchet MS" w:hAnsi="Trebuchet MS" w:cs="Trebuchet MS"/>
          <w:b/>
          <w:color w:val="FF0000"/>
          <w:sz w:val="20"/>
        </w:rPr>
        <w:t>Les montants indiqués ci-dessus ne sont pas une indication pour construire votre offre financière, mais une obligation légale répondant à l’article R2162-4 du Code de la Commande Publique qui détermine la fin automatique du marché s’il est atteint</w:t>
      </w:r>
      <w:r w:rsidR="00D62E33">
        <w:rPr>
          <w:rFonts w:ascii="Trebuchet MS" w:eastAsia="Trebuchet MS" w:hAnsi="Trebuchet MS" w:cs="Trebuchet MS"/>
          <w:b/>
          <w:color w:val="FF0000"/>
          <w:sz w:val="20"/>
        </w:rPr>
        <w:t>.</w:t>
      </w:r>
    </w:p>
    <w:p w14:paraId="6CCD893C" w14:textId="77777777" w:rsidR="00D62E33" w:rsidRDefault="00D62E33" w:rsidP="00A67002">
      <w:pPr>
        <w:pStyle w:val="ParagrapheIndent1"/>
        <w:spacing w:line="232" w:lineRule="exact"/>
        <w:jc w:val="both"/>
        <w:rPr>
          <w:color w:val="000000"/>
        </w:rPr>
      </w:pPr>
    </w:p>
    <w:p w14:paraId="4C48D53D" w14:textId="3D367259" w:rsidR="00A67002" w:rsidRDefault="004B4879" w:rsidP="00A67002">
      <w:pPr>
        <w:pStyle w:val="ParagrapheIndent1"/>
        <w:spacing w:line="232" w:lineRule="exact"/>
        <w:jc w:val="both"/>
      </w:pPr>
      <w:r>
        <w:rPr>
          <w:color w:val="000000"/>
        </w:rPr>
        <w:t>Les montants seront identiques pour chaque période de reconduction.</w:t>
      </w:r>
      <w:r>
        <w:rPr>
          <w:color w:val="000000"/>
        </w:rPr>
        <w:cr/>
      </w:r>
    </w:p>
    <w:p w14:paraId="6F130282" w14:textId="77777777" w:rsidR="009F4667" w:rsidRDefault="004B4879">
      <w:pPr>
        <w:pStyle w:val="Titre1"/>
        <w:shd w:val="clear" w:color="FD2456" w:fill="FD2456"/>
        <w:rPr>
          <w:rFonts w:ascii="Trebuchet MS" w:eastAsia="Trebuchet MS" w:hAnsi="Trebuchet MS" w:cs="Trebuchet MS"/>
          <w:color w:val="FFFFFF"/>
          <w:sz w:val="28"/>
        </w:rPr>
      </w:pPr>
      <w:bookmarkStart w:id="16" w:name="ArtL1_AE-3-A7"/>
      <w:bookmarkStart w:id="17" w:name="_Toc197339174"/>
      <w:bookmarkEnd w:id="16"/>
      <w:r>
        <w:rPr>
          <w:rFonts w:ascii="Trebuchet MS" w:eastAsia="Trebuchet MS" w:hAnsi="Trebuchet MS" w:cs="Trebuchet MS"/>
          <w:color w:val="FFFFFF"/>
          <w:sz w:val="28"/>
        </w:rPr>
        <w:t>6 - Durée de l'accord-cadre</w:t>
      </w:r>
      <w:bookmarkEnd w:id="17"/>
    </w:p>
    <w:p w14:paraId="47543A4D" w14:textId="77777777" w:rsidR="009F4667" w:rsidRDefault="004B4879">
      <w:pPr>
        <w:spacing w:line="60" w:lineRule="exact"/>
        <w:rPr>
          <w:sz w:val="6"/>
        </w:rPr>
      </w:pPr>
      <w:r>
        <w:t xml:space="preserve"> </w:t>
      </w:r>
    </w:p>
    <w:p w14:paraId="054D663B" w14:textId="77777777" w:rsidR="009F4667" w:rsidRDefault="004B4879">
      <w:pPr>
        <w:pStyle w:val="ParagrapheIndent1"/>
        <w:spacing w:after="240" w:line="232" w:lineRule="exact"/>
        <w:jc w:val="both"/>
        <w:rPr>
          <w:color w:val="000000"/>
        </w:rPr>
      </w:pPr>
      <w:r>
        <w:rPr>
          <w:color w:val="000000"/>
        </w:rPr>
        <w:t>La durée de l'accord-cadre et le délai d'exécution des commandes ainsi que tout autre élément indispensable à leur exécution sont fixés dans les conditions du CCAP.</w:t>
      </w:r>
    </w:p>
    <w:p w14:paraId="23256B4D" w14:textId="77777777" w:rsidR="007A6960" w:rsidRDefault="007A6960">
      <w:pPr>
        <w:rPr>
          <w:rFonts w:ascii="Trebuchet MS" w:eastAsia="Trebuchet MS" w:hAnsi="Trebuchet MS" w:cs="Trebuchet MS"/>
          <w:b/>
          <w:bCs/>
          <w:color w:val="FFFFFF"/>
          <w:kern w:val="32"/>
          <w:sz w:val="28"/>
          <w:szCs w:val="32"/>
        </w:rPr>
      </w:pPr>
      <w:bookmarkStart w:id="18" w:name="ArtL1_AE-3-A8"/>
      <w:bookmarkStart w:id="19" w:name="_Toc197339175"/>
      <w:bookmarkEnd w:id="18"/>
      <w:r>
        <w:rPr>
          <w:rFonts w:ascii="Trebuchet MS" w:eastAsia="Trebuchet MS" w:hAnsi="Trebuchet MS" w:cs="Trebuchet MS"/>
          <w:color w:val="FFFFFF"/>
          <w:sz w:val="28"/>
        </w:rPr>
        <w:br w:type="page"/>
      </w:r>
    </w:p>
    <w:p w14:paraId="05579923" w14:textId="3028AA99" w:rsidR="009F4667" w:rsidRDefault="004B4879">
      <w:pPr>
        <w:pStyle w:val="Titre1"/>
        <w:shd w:val="clear" w:color="FD2456" w:fill="FD2456"/>
        <w:rPr>
          <w:rFonts w:ascii="Trebuchet MS" w:eastAsia="Trebuchet MS" w:hAnsi="Trebuchet MS" w:cs="Trebuchet MS"/>
          <w:color w:val="FFFFFF"/>
          <w:sz w:val="28"/>
        </w:rPr>
      </w:pPr>
      <w:r>
        <w:rPr>
          <w:rFonts w:ascii="Trebuchet MS" w:eastAsia="Trebuchet MS" w:hAnsi="Trebuchet MS" w:cs="Trebuchet MS"/>
          <w:color w:val="FFFFFF"/>
          <w:sz w:val="28"/>
        </w:rPr>
        <w:lastRenderedPageBreak/>
        <w:t>7 - Paiement</w:t>
      </w:r>
      <w:bookmarkEnd w:id="19"/>
    </w:p>
    <w:p w14:paraId="0C9A93EF" w14:textId="77777777" w:rsidR="009F4667" w:rsidRDefault="004B4879">
      <w:pPr>
        <w:spacing w:line="60" w:lineRule="exact"/>
        <w:rPr>
          <w:sz w:val="6"/>
        </w:rPr>
      </w:pPr>
      <w:r>
        <w:t xml:space="preserve"> </w:t>
      </w:r>
    </w:p>
    <w:p w14:paraId="2129DE7D" w14:textId="77777777" w:rsidR="009F4667" w:rsidRDefault="004B4879">
      <w:pPr>
        <w:pStyle w:val="ParagrapheIndent1"/>
        <w:spacing w:line="232" w:lineRule="exact"/>
        <w:jc w:val="both"/>
        <w:rPr>
          <w:color w:val="000000"/>
        </w:rPr>
      </w:pPr>
      <w:r>
        <w:rPr>
          <w:color w:val="000000"/>
        </w:rPr>
        <w:t>Le pouvoir adjudicateur se libèrera des sommes dues au titre de l'exécution des prestations en faisant porter le montant au crédit du ou des comptes suivants :</w:t>
      </w:r>
    </w:p>
    <w:p w14:paraId="5E4930C2" w14:textId="77777777" w:rsidR="009F4667" w:rsidRDefault="009F4667">
      <w:pPr>
        <w:pStyle w:val="ParagrapheIndent1"/>
        <w:spacing w:line="232" w:lineRule="exact"/>
        <w:jc w:val="both"/>
        <w:rPr>
          <w:color w:val="000000"/>
        </w:rPr>
      </w:pPr>
    </w:p>
    <w:tbl>
      <w:tblPr>
        <w:tblW w:w="0" w:type="auto"/>
        <w:tblInd w:w="80" w:type="dxa"/>
        <w:tblLayout w:type="fixed"/>
        <w:tblLook w:val="04A0" w:firstRow="1" w:lastRow="0" w:firstColumn="1" w:lastColumn="0" w:noHBand="0" w:noVBand="1"/>
      </w:tblPr>
      <w:tblGrid>
        <w:gridCol w:w="2460"/>
        <w:gridCol w:w="7140"/>
      </w:tblGrid>
      <w:tr w:rsidR="009F4667" w14:paraId="6BE987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E06A07"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50696F" w14:textId="77777777" w:rsidR="009F4667" w:rsidRDefault="009F4667">
            <w:pPr>
              <w:pStyle w:val="saisieClientCel"/>
              <w:rPr>
                <w:rFonts w:ascii="Trebuchet MS" w:eastAsia="Trebuchet MS" w:hAnsi="Trebuchet MS" w:cs="Trebuchet MS"/>
                <w:color w:val="000000"/>
                <w:lang w:val="fr-FR"/>
              </w:rPr>
            </w:pPr>
          </w:p>
        </w:tc>
      </w:tr>
      <w:tr w:rsidR="009F4667" w14:paraId="5A079B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FEA649"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3E386D" w14:textId="77777777" w:rsidR="009F4667" w:rsidRDefault="009F4667">
            <w:pPr>
              <w:pStyle w:val="saisieClientCel"/>
              <w:rPr>
                <w:rFonts w:ascii="Trebuchet MS" w:eastAsia="Trebuchet MS" w:hAnsi="Trebuchet MS" w:cs="Trebuchet MS"/>
                <w:color w:val="000000"/>
                <w:lang w:val="fr-FR"/>
              </w:rPr>
            </w:pPr>
          </w:p>
        </w:tc>
      </w:tr>
      <w:tr w:rsidR="009F4667" w14:paraId="5C87980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F1822E"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1C1612" w14:textId="77777777" w:rsidR="009F4667" w:rsidRDefault="009F4667">
            <w:pPr>
              <w:pStyle w:val="saisieClientCel"/>
              <w:rPr>
                <w:rFonts w:ascii="Trebuchet MS" w:eastAsia="Trebuchet MS" w:hAnsi="Trebuchet MS" w:cs="Trebuchet MS"/>
                <w:color w:val="000000"/>
                <w:lang w:val="fr-FR"/>
              </w:rPr>
            </w:pPr>
          </w:p>
        </w:tc>
      </w:tr>
      <w:tr w:rsidR="009F4667" w14:paraId="696926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DFA572"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DAF802" w14:textId="77777777" w:rsidR="009F4667" w:rsidRDefault="009F4667">
            <w:pPr>
              <w:pStyle w:val="saisieClientCel"/>
              <w:rPr>
                <w:rFonts w:ascii="Trebuchet MS" w:eastAsia="Trebuchet MS" w:hAnsi="Trebuchet MS" w:cs="Trebuchet MS"/>
                <w:color w:val="000000"/>
                <w:lang w:val="fr-FR"/>
              </w:rPr>
            </w:pPr>
          </w:p>
        </w:tc>
      </w:tr>
      <w:tr w:rsidR="009F4667" w14:paraId="4F0A3AB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EEBC41"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B8B526" w14:textId="77777777" w:rsidR="009F4667" w:rsidRDefault="009F4667">
            <w:pPr>
              <w:pStyle w:val="saisieClientCel"/>
              <w:rPr>
                <w:rFonts w:ascii="Trebuchet MS" w:eastAsia="Trebuchet MS" w:hAnsi="Trebuchet MS" w:cs="Trebuchet MS"/>
                <w:color w:val="000000"/>
                <w:lang w:val="fr-FR"/>
              </w:rPr>
            </w:pPr>
          </w:p>
        </w:tc>
      </w:tr>
      <w:tr w:rsidR="009F4667" w14:paraId="7F72BE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C3D86"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5127DA" w14:textId="77777777" w:rsidR="009F4667" w:rsidRDefault="009F4667">
            <w:pPr>
              <w:pStyle w:val="saisieClientCel"/>
              <w:rPr>
                <w:rFonts w:ascii="Trebuchet MS" w:eastAsia="Trebuchet MS" w:hAnsi="Trebuchet MS" w:cs="Trebuchet MS"/>
                <w:color w:val="000000"/>
                <w:lang w:val="fr-FR"/>
              </w:rPr>
            </w:pPr>
          </w:p>
        </w:tc>
      </w:tr>
      <w:tr w:rsidR="009F4667" w14:paraId="7A194B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0E6176"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BDE579" w14:textId="77777777" w:rsidR="009F4667" w:rsidRDefault="009F4667">
            <w:pPr>
              <w:pStyle w:val="saisieClientCel"/>
              <w:rPr>
                <w:rFonts w:ascii="Trebuchet MS" w:eastAsia="Trebuchet MS" w:hAnsi="Trebuchet MS" w:cs="Trebuchet MS"/>
                <w:color w:val="000000"/>
                <w:lang w:val="fr-FR"/>
              </w:rPr>
            </w:pPr>
          </w:p>
        </w:tc>
      </w:tr>
      <w:tr w:rsidR="009F4667" w14:paraId="1CE8D8E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78AA93"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349FF2" w14:textId="77777777" w:rsidR="009F4667" w:rsidRDefault="009F4667">
            <w:pPr>
              <w:pStyle w:val="saisieClientCel"/>
              <w:rPr>
                <w:rFonts w:ascii="Trebuchet MS" w:eastAsia="Trebuchet MS" w:hAnsi="Trebuchet MS" w:cs="Trebuchet MS"/>
                <w:color w:val="000000"/>
                <w:lang w:val="fr-FR"/>
              </w:rPr>
            </w:pPr>
          </w:p>
        </w:tc>
      </w:tr>
      <w:tr w:rsidR="009F4667" w14:paraId="4716821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D54B5E"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B912E4" w14:textId="77777777" w:rsidR="009F4667" w:rsidRDefault="009F4667">
            <w:pPr>
              <w:pStyle w:val="saisieClientCel"/>
              <w:rPr>
                <w:rFonts w:ascii="Trebuchet MS" w:eastAsia="Trebuchet MS" w:hAnsi="Trebuchet MS" w:cs="Trebuchet MS"/>
                <w:color w:val="000000"/>
                <w:lang w:val="fr-FR"/>
              </w:rPr>
            </w:pPr>
          </w:p>
        </w:tc>
      </w:tr>
    </w:tbl>
    <w:p w14:paraId="45891D85" w14:textId="77777777" w:rsidR="009F4667" w:rsidRDefault="004B4879">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9F4667" w14:paraId="16783F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3E5281"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EFFAE0" w14:textId="77777777" w:rsidR="009F4667" w:rsidRDefault="009F4667">
            <w:pPr>
              <w:pStyle w:val="saisieClientCel"/>
              <w:rPr>
                <w:rFonts w:ascii="Trebuchet MS" w:eastAsia="Trebuchet MS" w:hAnsi="Trebuchet MS" w:cs="Trebuchet MS"/>
                <w:color w:val="000000"/>
                <w:lang w:val="fr-FR"/>
              </w:rPr>
            </w:pPr>
          </w:p>
        </w:tc>
      </w:tr>
      <w:tr w:rsidR="009F4667" w14:paraId="1B072B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21B509"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2ACD00" w14:textId="77777777" w:rsidR="009F4667" w:rsidRDefault="009F4667">
            <w:pPr>
              <w:pStyle w:val="saisieClientCel"/>
              <w:rPr>
                <w:rFonts w:ascii="Trebuchet MS" w:eastAsia="Trebuchet MS" w:hAnsi="Trebuchet MS" w:cs="Trebuchet MS"/>
                <w:color w:val="000000"/>
                <w:lang w:val="fr-FR"/>
              </w:rPr>
            </w:pPr>
          </w:p>
        </w:tc>
      </w:tr>
      <w:tr w:rsidR="009F4667" w14:paraId="2725B7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16F7EE"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32564D" w14:textId="77777777" w:rsidR="009F4667" w:rsidRDefault="009F4667">
            <w:pPr>
              <w:pStyle w:val="saisieClientCel"/>
              <w:rPr>
                <w:rFonts w:ascii="Trebuchet MS" w:eastAsia="Trebuchet MS" w:hAnsi="Trebuchet MS" w:cs="Trebuchet MS"/>
                <w:color w:val="000000"/>
                <w:lang w:val="fr-FR"/>
              </w:rPr>
            </w:pPr>
          </w:p>
        </w:tc>
      </w:tr>
      <w:tr w:rsidR="009F4667" w14:paraId="35B348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EDD594"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278201" w14:textId="77777777" w:rsidR="009F4667" w:rsidRDefault="009F4667">
            <w:pPr>
              <w:pStyle w:val="saisieClientCel"/>
              <w:rPr>
                <w:rFonts w:ascii="Trebuchet MS" w:eastAsia="Trebuchet MS" w:hAnsi="Trebuchet MS" w:cs="Trebuchet MS"/>
                <w:color w:val="000000"/>
                <w:lang w:val="fr-FR"/>
              </w:rPr>
            </w:pPr>
          </w:p>
        </w:tc>
      </w:tr>
      <w:tr w:rsidR="009F4667" w14:paraId="2B534EA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E91653"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0A4705" w14:textId="77777777" w:rsidR="009F4667" w:rsidRDefault="009F4667">
            <w:pPr>
              <w:pStyle w:val="saisieClientCel"/>
              <w:rPr>
                <w:rFonts w:ascii="Trebuchet MS" w:eastAsia="Trebuchet MS" w:hAnsi="Trebuchet MS" w:cs="Trebuchet MS"/>
                <w:color w:val="000000"/>
                <w:lang w:val="fr-FR"/>
              </w:rPr>
            </w:pPr>
          </w:p>
        </w:tc>
      </w:tr>
      <w:tr w:rsidR="009F4667" w14:paraId="6245574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FC38BA"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1900ED" w14:textId="77777777" w:rsidR="009F4667" w:rsidRDefault="009F4667">
            <w:pPr>
              <w:pStyle w:val="saisieClientCel"/>
              <w:rPr>
                <w:rFonts w:ascii="Trebuchet MS" w:eastAsia="Trebuchet MS" w:hAnsi="Trebuchet MS" w:cs="Trebuchet MS"/>
                <w:color w:val="000000"/>
                <w:lang w:val="fr-FR"/>
              </w:rPr>
            </w:pPr>
          </w:p>
        </w:tc>
      </w:tr>
      <w:tr w:rsidR="009F4667" w14:paraId="7A33AF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31BD5F"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3AAE0B" w14:textId="77777777" w:rsidR="009F4667" w:rsidRDefault="009F4667">
            <w:pPr>
              <w:pStyle w:val="saisieClientCel"/>
              <w:rPr>
                <w:rFonts w:ascii="Trebuchet MS" w:eastAsia="Trebuchet MS" w:hAnsi="Trebuchet MS" w:cs="Trebuchet MS"/>
                <w:color w:val="000000"/>
                <w:lang w:val="fr-FR"/>
              </w:rPr>
            </w:pPr>
          </w:p>
        </w:tc>
      </w:tr>
      <w:tr w:rsidR="009F4667" w14:paraId="646B26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D6AFCC"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22E9AB" w14:textId="77777777" w:rsidR="009F4667" w:rsidRDefault="009F4667">
            <w:pPr>
              <w:pStyle w:val="saisieClientCel"/>
              <w:rPr>
                <w:rFonts w:ascii="Trebuchet MS" w:eastAsia="Trebuchet MS" w:hAnsi="Trebuchet MS" w:cs="Trebuchet MS"/>
                <w:color w:val="000000"/>
                <w:lang w:val="fr-FR"/>
              </w:rPr>
            </w:pPr>
          </w:p>
        </w:tc>
      </w:tr>
      <w:tr w:rsidR="009F4667" w14:paraId="5CEB4B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B7A7B7" w14:textId="77777777" w:rsidR="009F4667" w:rsidRDefault="004B4879">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AA14C4" w14:textId="77777777" w:rsidR="009F4667" w:rsidRDefault="009F4667">
            <w:pPr>
              <w:pStyle w:val="saisieClientCel"/>
              <w:rPr>
                <w:rFonts w:ascii="Trebuchet MS" w:eastAsia="Trebuchet MS" w:hAnsi="Trebuchet MS" w:cs="Trebuchet MS"/>
                <w:color w:val="000000"/>
                <w:lang w:val="fr-FR"/>
              </w:rPr>
            </w:pPr>
          </w:p>
        </w:tc>
      </w:tr>
    </w:tbl>
    <w:p w14:paraId="49B4368A" w14:textId="77777777" w:rsidR="009F4667" w:rsidRDefault="004B4879">
      <w:pPr>
        <w:spacing w:after="20" w:line="240" w:lineRule="exact"/>
      </w:pPr>
      <w:r>
        <w:t xml:space="preserve"> </w:t>
      </w:r>
    </w:p>
    <w:p w14:paraId="219D321D" w14:textId="1525FE8D" w:rsidR="009F4667" w:rsidRDefault="004B4879">
      <w:pPr>
        <w:pStyle w:val="ParagrapheIndent1"/>
        <w:spacing w:line="232" w:lineRule="exact"/>
        <w:jc w:val="both"/>
        <w:rPr>
          <w:color w:val="000000"/>
        </w:rPr>
      </w:pPr>
      <w:r>
        <w:rPr>
          <w:color w:val="000000"/>
        </w:rPr>
        <w:t>En cas de groupement, le paiement est effectué sur</w:t>
      </w:r>
      <w:r w:rsidR="00CE2C3A">
        <w:rPr>
          <w:rStyle w:val="Appelnotedebasdep"/>
          <w:color w:val="000000"/>
        </w:rPr>
        <w:footnoteReference w:id="2"/>
      </w:r>
      <w:r>
        <w:rPr>
          <w:color w:val="000000"/>
        </w:rPr>
        <w:t>:</w:t>
      </w:r>
    </w:p>
    <w:p w14:paraId="26983E2E" w14:textId="77777777" w:rsidR="009F4667" w:rsidRDefault="009F4667">
      <w:pPr>
        <w:pStyle w:val="ParagrapheIndent1"/>
        <w:spacing w:line="232"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9F4667" w14:paraId="3CAF4F5E" w14:textId="77777777">
        <w:trPr>
          <w:trHeight w:val="202"/>
        </w:trPr>
        <w:tc>
          <w:tcPr>
            <w:tcW w:w="240" w:type="dxa"/>
            <w:tcMar>
              <w:top w:w="0" w:type="dxa"/>
              <w:left w:w="0" w:type="dxa"/>
              <w:bottom w:w="0" w:type="dxa"/>
              <w:right w:w="0" w:type="dxa"/>
            </w:tcMar>
          </w:tcPr>
          <w:p w14:paraId="399634AA" w14:textId="77777777" w:rsidR="009F4667" w:rsidRDefault="004B4879">
            <w:pPr>
              <w:rPr>
                <w:sz w:val="2"/>
              </w:rPr>
            </w:pPr>
            <w:r>
              <w:rPr>
                <w:noProof/>
                <w:lang w:eastAsia="fr-FR"/>
              </w:rPr>
              <w:drawing>
                <wp:inline distT="0" distB="0" distL="0" distR="0" wp14:anchorId="16ECC4A0" wp14:editId="143FEA7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26F4250" w14:textId="77777777" w:rsidR="009F4667" w:rsidRDefault="009F4667">
            <w:pPr>
              <w:rPr>
                <w:sz w:val="2"/>
              </w:rPr>
            </w:pPr>
          </w:p>
        </w:tc>
        <w:tc>
          <w:tcPr>
            <w:tcW w:w="9180" w:type="dxa"/>
            <w:tcMar>
              <w:top w:w="0" w:type="dxa"/>
              <w:left w:w="0" w:type="dxa"/>
              <w:bottom w:w="0" w:type="dxa"/>
              <w:right w:w="0" w:type="dxa"/>
            </w:tcMar>
          </w:tcPr>
          <w:p w14:paraId="114FC7C3" w14:textId="3229FC5F" w:rsidR="00A67002" w:rsidRPr="00A67002" w:rsidRDefault="00A67002" w:rsidP="00A67002">
            <w:pPr>
              <w:pStyle w:val="ParagrapheIndent1"/>
              <w:jc w:val="both"/>
              <w:rPr>
                <w:color w:val="000000"/>
              </w:rPr>
            </w:pPr>
            <w:r>
              <w:rPr>
                <w:color w:val="000000"/>
              </w:rPr>
              <w:t>Un</w:t>
            </w:r>
            <w:r w:rsidR="004B4879">
              <w:rPr>
                <w:color w:val="000000"/>
              </w:rPr>
              <w:t xml:space="preserve"> compte unique ouvert au nom du mandataire ;</w:t>
            </w:r>
          </w:p>
        </w:tc>
      </w:tr>
    </w:tbl>
    <w:p w14:paraId="7BD9DC06" w14:textId="77777777" w:rsidR="00A67002" w:rsidRDefault="00A67002"/>
    <w:tbl>
      <w:tblPr>
        <w:tblW w:w="0" w:type="auto"/>
        <w:tblLayout w:type="fixed"/>
        <w:tblLook w:val="04A0" w:firstRow="1" w:lastRow="0" w:firstColumn="1" w:lastColumn="0" w:noHBand="0" w:noVBand="1"/>
      </w:tblPr>
      <w:tblGrid>
        <w:gridCol w:w="240"/>
        <w:gridCol w:w="200"/>
        <w:gridCol w:w="9180"/>
      </w:tblGrid>
      <w:tr w:rsidR="009F4667" w14:paraId="2A7C6BE8" w14:textId="77777777">
        <w:trPr>
          <w:trHeight w:val="202"/>
        </w:trPr>
        <w:tc>
          <w:tcPr>
            <w:tcW w:w="240" w:type="dxa"/>
            <w:tcMar>
              <w:top w:w="0" w:type="dxa"/>
              <w:left w:w="0" w:type="dxa"/>
              <w:bottom w:w="0" w:type="dxa"/>
              <w:right w:w="0" w:type="dxa"/>
            </w:tcMar>
          </w:tcPr>
          <w:p w14:paraId="77F78F5F" w14:textId="77777777" w:rsidR="009F4667" w:rsidRDefault="004B4879">
            <w:pPr>
              <w:rPr>
                <w:sz w:val="2"/>
              </w:rPr>
            </w:pPr>
            <w:r>
              <w:rPr>
                <w:noProof/>
                <w:lang w:eastAsia="fr-FR"/>
              </w:rPr>
              <w:drawing>
                <wp:inline distT="0" distB="0" distL="0" distR="0" wp14:anchorId="7311D35B" wp14:editId="0DE62FE4">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442945" w14:textId="77777777" w:rsidR="009F4667" w:rsidRDefault="009F4667">
            <w:pPr>
              <w:rPr>
                <w:sz w:val="2"/>
              </w:rPr>
            </w:pPr>
          </w:p>
        </w:tc>
        <w:tc>
          <w:tcPr>
            <w:tcW w:w="9180" w:type="dxa"/>
            <w:vMerge w:val="restart"/>
            <w:tcMar>
              <w:top w:w="0" w:type="dxa"/>
              <w:left w:w="0" w:type="dxa"/>
              <w:bottom w:w="0" w:type="dxa"/>
              <w:right w:w="0" w:type="dxa"/>
            </w:tcMar>
          </w:tcPr>
          <w:p w14:paraId="24F01C5A" w14:textId="77777777" w:rsidR="009F4667" w:rsidRDefault="004B4879">
            <w:pPr>
              <w:pStyle w:val="ParagrapheIndent1"/>
              <w:spacing w:line="232" w:lineRule="exact"/>
              <w:jc w:val="both"/>
              <w:rPr>
                <w:color w:val="000000"/>
              </w:rPr>
            </w:pPr>
            <w:r>
              <w:rPr>
                <w:color w:val="000000"/>
              </w:rPr>
              <w:t>les comptes de chacun des membres du groupement suivant les répartitions indiquées en annexe du présent document.</w:t>
            </w:r>
          </w:p>
        </w:tc>
      </w:tr>
      <w:tr w:rsidR="009F4667" w14:paraId="0462051E" w14:textId="77777777">
        <w:trPr>
          <w:trHeight w:val="184"/>
        </w:trPr>
        <w:tc>
          <w:tcPr>
            <w:tcW w:w="240" w:type="dxa"/>
            <w:tcMar>
              <w:top w:w="0" w:type="dxa"/>
              <w:left w:w="0" w:type="dxa"/>
              <w:bottom w:w="0" w:type="dxa"/>
              <w:right w:w="0" w:type="dxa"/>
            </w:tcMar>
          </w:tcPr>
          <w:p w14:paraId="02447A80" w14:textId="77777777" w:rsidR="009F4667" w:rsidRDefault="009F4667">
            <w:pPr>
              <w:rPr>
                <w:sz w:val="2"/>
              </w:rPr>
            </w:pPr>
          </w:p>
        </w:tc>
        <w:tc>
          <w:tcPr>
            <w:tcW w:w="200" w:type="dxa"/>
            <w:tcMar>
              <w:top w:w="0" w:type="dxa"/>
              <w:left w:w="0" w:type="dxa"/>
              <w:bottom w:w="0" w:type="dxa"/>
              <w:right w:w="0" w:type="dxa"/>
            </w:tcMar>
          </w:tcPr>
          <w:p w14:paraId="181C4476" w14:textId="77777777" w:rsidR="009F4667" w:rsidRDefault="009F4667">
            <w:pPr>
              <w:rPr>
                <w:sz w:val="2"/>
              </w:rPr>
            </w:pPr>
          </w:p>
        </w:tc>
        <w:tc>
          <w:tcPr>
            <w:tcW w:w="9180" w:type="dxa"/>
            <w:vMerge/>
            <w:tcMar>
              <w:top w:w="0" w:type="dxa"/>
              <w:left w:w="0" w:type="dxa"/>
              <w:bottom w:w="0" w:type="dxa"/>
              <w:right w:w="0" w:type="dxa"/>
            </w:tcMar>
          </w:tcPr>
          <w:p w14:paraId="0F7B330C" w14:textId="77777777" w:rsidR="009F4667" w:rsidRDefault="009F4667"/>
        </w:tc>
      </w:tr>
    </w:tbl>
    <w:p w14:paraId="3F6AF464" w14:textId="77777777" w:rsidR="009F4667" w:rsidRDefault="009F4667">
      <w:pPr>
        <w:pStyle w:val="ParagrapheIndent1"/>
        <w:spacing w:line="232" w:lineRule="exact"/>
        <w:jc w:val="both"/>
        <w:rPr>
          <w:color w:val="000000"/>
        </w:rPr>
      </w:pPr>
    </w:p>
    <w:p w14:paraId="052E656A" w14:textId="3963E450" w:rsidR="009F4667" w:rsidRDefault="004B4879">
      <w:pPr>
        <w:pStyle w:val="ParagrapheIndent1"/>
        <w:spacing w:after="240" w:line="232" w:lineRule="exact"/>
        <w:jc w:val="both"/>
        <w:rPr>
          <w:color w:val="000000"/>
        </w:rPr>
      </w:pPr>
      <w:r>
        <w:rPr>
          <w:b/>
          <w:color w:val="000000"/>
        </w:rPr>
        <w:t>Nota :</w:t>
      </w:r>
      <w:r w:rsidR="00A67002">
        <w:rPr>
          <w:b/>
          <w:color w:val="000000"/>
        </w:rPr>
        <w:t xml:space="preserve"> </w:t>
      </w:r>
      <w:r>
        <w:rPr>
          <w:color w:val="000000"/>
        </w:rPr>
        <w:t>Si aucune case n'est cochée, ou si les deux cases sont cochées, le pouvoir adjudicateur considérera que seules les dispositions du CCAP s'appliquent.</w:t>
      </w:r>
    </w:p>
    <w:p w14:paraId="5FF5591D" w14:textId="77777777" w:rsidR="009F4667" w:rsidRDefault="004B4879">
      <w:pPr>
        <w:pStyle w:val="Titre1"/>
        <w:shd w:val="clear" w:color="FD2456" w:fill="FD2456"/>
        <w:rPr>
          <w:rFonts w:ascii="Trebuchet MS" w:eastAsia="Trebuchet MS" w:hAnsi="Trebuchet MS" w:cs="Trebuchet MS"/>
          <w:color w:val="FFFFFF"/>
          <w:sz w:val="28"/>
        </w:rPr>
      </w:pPr>
      <w:bookmarkStart w:id="20" w:name="ArtL1_AE-3-A9"/>
      <w:bookmarkStart w:id="21" w:name="_Toc197339176"/>
      <w:bookmarkEnd w:id="20"/>
      <w:r>
        <w:rPr>
          <w:rFonts w:ascii="Trebuchet MS" w:eastAsia="Trebuchet MS" w:hAnsi="Trebuchet MS" w:cs="Trebuchet MS"/>
          <w:color w:val="FFFFFF"/>
          <w:sz w:val="28"/>
        </w:rPr>
        <w:t>8 - Avance</w:t>
      </w:r>
      <w:bookmarkEnd w:id="21"/>
    </w:p>
    <w:p w14:paraId="6268A3EC" w14:textId="77777777" w:rsidR="009F4667" w:rsidRDefault="004B4879">
      <w:pPr>
        <w:spacing w:line="60" w:lineRule="exact"/>
        <w:rPr>
          <w:sz w:val="6"/>
        </w:rPr>
      </w:pPr>
      <w:r>
        <w:t xml:space="preserve"> </w:t>
      </w:r>
    </w:p>
    <w:p w14:paraId="63656E46" w14:textId="77777777" w:rsidR="009F4667" w:rsidRDefault="004B4879">
      <w:pPr>
        <w:pStyle w:val="ParagrapheIndent1"/>
        <w:spacing w:line="232" w:lineRule="exact"/>
        <w:jc w:val="both"/>
        <w:rPr>
          <w:color w:val="000000"/>
        </w:rPr>
      </w:pPr>
      <w:r>
        <w:rPr>
          <w:color w:val="000000"/>
        </w:rPr>
        <w:t>Le candidat renonce au bénéfice de l'avance (cocher la case correspondante) :</w:t>
      </w:r>
    </w:p>
    <w:p w14:paraId="45444F97" w14:textId="77777777" w:rsidR="009F4667" w:rsidRDefault="009F4667">
      <w:pPr>
        <w:pStyle w:val="ParagrapheIndent1"/>
        <w:spacing w:line="232"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9F4667" w14:paraId="38C83B8B" w14:textId="77777777">
        <w:trPr>
          <w:trHeight w:val="202"/>
        </w:trPr>
        <w:tc>
          <w:tcPr>
            <w:tcW w:w="240" w:type="dxa"/>
            <w:tcMar>
              <w:top w:w="0" w:type="dxa"/>
              <w:left w:w="0" w:type="dxa"/>
              <w:bottom w:w="0" w:type="dxa"/>
              <w:right w:w="0" w:type="dxa"/>
            </w:tcMar>
          </w:tcPr>
          <w:p w14:paraId="68AE3DBA" w14:textId="77777777" w:rsidR="009F4667" w:rsidRDefault="004B4879">
            <w:pPr>
              <w:rPr>
                <w:sz w:val="2"/>
              </w:rPr>
            </w:pPr>
            <w:r>
              <w:rPr>
                <w:noProof/>
                <w:lang w:eastAsia="fr-FR"/>
              </w:rPr>
              <w:drawing>
                <wp:inline distT="0" distB="0" distL="0" distR="0" wp14:anchorId="52C7EB9C" wp14:editId="5AA698D6">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F82FBA8" w14:textId="77777777" w:rsidR="009F4667" w:rsidRDefault="009F4667">
            <w:pPr>
              <w:rPr>
                <w:sz w:val="2"/>
              </w:rPr>
            </w:pPr>
          </w:p>
        </w:tc>
        <w:tc>
          <w:tcPr>
            <w:tcW w:w="9180" w:type="dxa"/>
            <w:tcMar>
              <w:top w:w="0" w:type="dxa"/>
              <w:left w:w="0" w:type="dxa"/>
              <w:bottom w:w="0" w:type="dxa"/>
              <w:right w:w="0" w:type="dxa"/>
            </w:tcMar>
          </w:tcPr>
          <w:p w14:paraId="5EFD5C3B" w14:textId="77777777" w:rsidR="009F4667" w:rsidRDefault="004B4879">
            <w:pPr>
              <w:pStyle w:val="ParagrapheIndent1"/>
              <w:jc w:val="both"/>
              <w:rPr>
                <w:color w:val="000000"/>
              </w:rPr>
            </w:pPr>
            <w:r>
              <w:rPr>
                <w:color w:val="000000"/>
              </w:rPr>
              <w:t>NON</w:t>
            </w:r>
          </w:p>
        </w:tc>
      </w:tr>
    </w:tbl>
    <w:p w14:paraId="74A123DA" w14:textId="77777777" w:rsidR="009F4667" w:rsidRDefault="004B487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D340A" w14:paraId="2830FE65" w14:textId="77777777" w:rsidTr="00FE29B7">
        <w:trPr>
          <w:trHeight w:val="225"/>
        </w:trPr>
        <w:tc>
          <w:tcPr>
            <w:tcW w:w="240" w:type="dxa"/>
            <w:tcMar>
              <w:top w:w="0" w:type="dxa"/>
              <w:left w:w="0" w:type="dxa"/>
              <w:bottom w:w="0" w:type="dxa"/>
              <w:right w:w="0" w:type="dxa"/>
            </w:tcMar>
          </w:tcPr>
          <w:p w14:paraId="5625C56F" w14:textId="77777777" w:rsidR="007D340A" w:rsidRDefault="007D340A" w:rsidP="00FE29B7">
            <w:pPr>
              <w:rPr>
                <w:sz w:val="2"/>
              </w:rPr>
            </w:pPr>
            <w:r>
              <w:rPr>
                <w:noProof/>
                <w:lang w:eastAsia="fr-FR"/>
              </w:rPr>
              <w:drawing>
                <wp:inline distT="0" distB="0" distL="0" distR="0" wp14:anchorId="7A9C357D" wp14:editId="55BD0394">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2141F4D" w14:textId="77777777" w:rsidR="007D340A" w:rsidRDefault="007D340A" w:rsidP="00FE29B7">
            <w:pPr>
              <w:rPr>
                <w:sz w:val="2"/>
              </w:rPr>
            </w:pPr>
          </w:p>
        </w:tc>
        <w:tc>
          <w:tcPr>
            <w:tcW w:w="9180" w:type="dxa"/>
            <w:tcMar>
              <w:top w:w="0" w:type="dxa"/>
              <w:left w:w="0" w:type="dxa"/>
              <w:bottom w:w="0" w:type="dxa"/>
              <w:right w:w="0" w:type="dxa"/>
            </w:tcMar>
          </w:tcPr>
          <w:p w14:paraId="590176A2" w14:textId="77777777" w:rsidR="007D340A" w:rsidRDefault="007D340A" w:rsidP="00FE29B7">
            <w:pPr>
              <w:pStyle w:val="ParagrapheIndent1"/>
              <w:jc w:val="both"/>
              <w:rPr>
                <w:color w:val="000000"/>
              </w:rPr>
            </w:pPr>
            <w:r>
              <w:rPr>
                <w:color w:val="000000"/>
              </w:rPr>
              <w:t>OUI</w:t>
            </w:r>
          </w:p>
        </w:tc>
      </w:tr>
      <w:tr w:rsidR="007A6960" w14:paraId="3F5A76E7" w14:textId="77777777">
        <w:trPr>
          <w:gridAfter w:val="1"/>
          <w:wAfter w:w="9180" w:type="dxa"/>
          <w:trHeight w:val="202"/>
        </w:trPr>
        <w:tc>
          <w:tcPr>
            <w:tcW w:w="240" w:type="dxa"/>
            <w:tcMar>
              <w:top w:w="0" w:type="dxa"/>
              <w:left w:w="0" w:type="dxa"/>
              <w:bottom w:w="0" w:type="dxa"/>
              <w:right w:w="0" w:type="dxa"/>
            </w:tcMar>
          </w:tcPr>
          <w:p w14:paraId="64E952A9" w14:textId="08A1FADB" w:rsidR="007A6960" w:rsidRDefault="007A6960">
            <w:pPr>
              <w:rPr>
                <w:sz w:val="2"/>
              </w:rPr>
            </w:pPr>
          </w:p>
        </w:tc>
        <w:tc>
          <w:tcPr>
            <w:tcW w:w="200" w:type="dxa"/>
            <w:tcMar>
              <w:top w:w="0" w:type="dxa"/>
              <w:left w:w="0" w:type="dxa"/>
              <w:bottom w:w="0" w:type="dxa"/>
              <w:right w:w="0" w:type="dxa"/>
            </w:tcMar>
          </w:tcPr>
          <w:p w14:paraId="66150FF5" w14:textId="77777777" w:rsidR="007A6960" w:rsidRDefault="007A6960">
            <w:pPr>
              <w:rPr>
                <w:sz w:val="2"/>
              </w:rPr>
            </w:pPr>
          </w:p>
        </w:tc>
      </w:tr>
    </w:tbl>
    <w:p w14:paraId="0C9052B0" w14:textId="77777777" w:rsidR="009F4667" w:rsidRDefault="004B4879">
      <w:pPr>
        <w:pStyle w:val="ParagrapheIndent1"/>
        <w:spacing w:after="240" w:line="232" w:lineRule="exact"/>
        <w:jc w:val="both"/>
        <w:rPr>
          <w:color w:val="000000"/>
        </w:rPr>
      </w:pPr>
      <w:r>
        <w:rPr>
          <w:b/>
          <w:color w:val="000000"/>
        </w:rPr>
        <w:t>Nota :</w:t>
      </w:r>
      <w:r>
        <w:rPr>
          <w:color w:val="000000"/>
        </w:rPr>
        <w:t xml:space="preserve"> Si aucune case n'est cochée, ou si les deux cases sont cochées, le pouvoir adjudicateur considérera que l'entreprise renonce au bénéfice de l'avance.</w:t>
      </w:r>
    </w:p>
    <w:p w14:paraId="17C0EA74" w14:textId="77777777" w:rsidR="009F4667" w:rsidRDefault="004B4879">
      <w:pPr>
        <w:pStyle w:val="Titre1"/>
        <w:shd w:val="clear" w:color="FD2456" w:fill="FD2456"/>
        <w:rPr>
          <w:rFonts w:ascii="Trebuchet MS" w:eastAsia="Trebuchet MS" w:hAnsi="Trebuchet MS" w:cs="Trebuchet MS"/>
          <w:color w:val="FFFFFF"/>
          <w:sz w:val="28"/>
        </w:rPr>
      </w:pPr>
      <w:bookmarkStart w:id="22" w:name="ArtL1_AE-3-A11"/>
      <w:bookmarkStart w:id="23" w:name="_Toc197339177"/>
      <w:bookmarkEnd w:id="22"/>
      <w:r>
        <w:rPr>
          <w:rFonts w:ascii="Trebuchet MS" w:eastAsia="Trebuchet MS" w:hAnsi="Trebuchet MS" w:cs="Trebuchet MS"/>
          <w:color w:val="FFFFFF"/>
          <w:sz w:val="28"/>
        </w:rPr>
        <w:t>9 - Nomenclature(s)</w:t>
      </w:r>
      <w:bookmarkEnd w:id="23"/>
    </w:p>
    <w:p w14:paraId="5EEF26AD" w14:textId="77777777" w:rsidR="009F4667" w:rsidRDefault="004B4879">
      <w:pPr>
        <w:spacing w:line="60" w:lineRule="exact"/>
        <w:rPr>
          <w:sz w:val="6"/>
        </w:rPr>
      </w:pPr>
      <w:r>
        <w:t xml:space="preserve"> </w:t>
      </w:r>
    </w:p>
    <w:p w14:paraId="17ABA014" w14:textId="77777777" w:rsidR="009F4667" w:rsidRDefault="004B4879">
      <w:pPr>
        <w:pStyle w:val="ParagrapheIndent1"/>
        <w:spacing w:line="232" w:lineRule="exact"/>
        <w:jc w:val="both"/>
        <w:rPr>
          <w:color w:val="000000"/>
        </w:rPr>
      </w:pPr>
      <w:r>
        <w:rPr>
          <w:color w:val="000000"/>
        </w:rPr>
        <w:t>La classification conforme au vocabulaire commun des marchés européens (CPV) est :</w:t>
      </w:r>
    </w:p>
    <w:p w14:paraId="2E28E1F4" w14:textId="77777777" w:rsidR="009F4667" w:rsidRDefault="009F4667">
      <w:pPr>
        <w:pStyle w:val="ParagrapheIndent1"/>
        <w:spacing w:line="232" w:lineRule="exact"/>
        <w:jc w:val="both"/>
        <w:rPr>
          <w:color w:val="000000"/>
        </w:rPr>
      </w:pPr>
    </w:p>
    <w:tbl>
      <w:tblPr>
        <w:tblW w:w="0" w:type="auto"/>
        <w:tblLayout w:type="fixed"/>
        <w:tblLook w:val="04A0" w:firstRow="1" w:lastRow="0" w:firstColumn="1" w:lastColumn="0" w:noHBand="0" w:noVBand="1"/>
      </w:tblPr>
      <w:tblGrid>
        <w:gridCol w:w="1800"/>
        <w:gridCol w:w="7800"/>
      </w:tblGrid>
      <w:tr w:rsidR="009F4667" w14:paraId="59BB6279"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11A70" w14:textId="77777777" w:rsidR="009F4667" w:rsidRDefault="004B4879">
            <w:pPr>
              <w:spacing w:before="140" w:after="40"/>
              <w:jc w:val="center"/>
              <w:rPr>
                <w:rFonts w:ascii="Trebuchet MS" w:eastAsia="Trebuchet MS" w:hAnsi="Trebuchet MS" w:cs="Trebuchet MS"/>
                <w:color w:val="000000"/>
                <w:sz w:val="20"/>
              </w:rPr>
            </w:pPr>
            <w:r>
              <w:rPr>
                <w:rFonts w:ascii="Trebuchet MS" w:eastAsia="Trebuchet MS" w:hAnsi="Trebuchet MS" w:cs="Trebuchet MS"/>
                <w:color w:val="000000"/>
                <w:sz w:val="20"/>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1041DC" w14:textId="77777777" w:rsidR="009F4667" w:rsidRDefault="004B4879">
            <w:pPr>
              <w:spacing w:before="140" w:after="40"/>
              <w:jc w:val="center"/>
              <w:rPr>
                <w:rFonts w:ascii="Trebuchet MS" w:eastAsia="Trebuchet MS" w:hAnsi="Trebuchet MS" w:cs="Trebuchet MS"/>
                <w:color w:val="000000"/>
                <w:sz w:val="20"/>
              </w:rPr>
            </w:pPr>
            <w:r>
              <w:rPr>
                <w:rFonts w:ascii="Trebuchet MS" w:eastAsia="Trebuchet MS" w:hAnsi="Trebuchet MS" w:cs="Trebuchet MS"/>
                <w:color w:val="000000"/>
                <w:sz w:val="20"/>
              </w:rPr>
              <w:t>Description</w:t>
            </w:r>
          </w:p>
        </w:tc>
      </w:tr>
      <w:tr w:rsidR="009F4667" w14:paraId="57345C2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D95BA" w14:textId="77777777" w:rsidR="009F4667" w:rsidRDefault="004B4879">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85111820-4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5A4E8" w14:textId="77777777" w:rsidR="009F4667" w:rsidRDefault="004B4879">
            <w:pPr>
              <w:spacing w:before="60" w:after="40"/>
              <w:ind w:left="40" w:right="40"/>
              <w:rPr>
                <w:rFonts w:ascii="Trebuchet MS" w:eastAsia="Trebuchet MS" w:hAnsi="Trebuchet MS" w:cs="Trebuchet MS"/>
                <w:color w:val="000000"/>
                <w:sz w:val="20"/>
              </w:rPr>
            </w:pPr>
            <w:r>
              <w:rPr>
                <w:rFonts w:ascii="Trebuchet MS" w:eastAsia="Trebuchet MS" w:hAnsi="Trebuchet MS" w:cs="Trebuchet MS"/>
                <w:color w:val="000000"/>
                <w:sz w:val="20"/>
              </w:rPr>
              <w:t>Services d'analyses bactériologiques</w:t>
            </w:r>
          </w:p>
        </w:tc>
      </w:tr>
    </w:tbl>
    <w:p w14:paraId="0EC03863" w14:textId="77777777" w:rsidR="009F4667" w:rsidRDefault="004B4879">
      <w:pPr>
        <w:spacing w:line="20" w:lineRule="exact"/>
        <w:rPr>
          <w:sz w:val="2"/>
        </w:rPr>
      </w:pPr>
      <w:r>
        <w:t xml:space="preserve"> </w:t>
      </w:r>
    </w:p>
    <w:tbl>
      <w:tblPr>
        <w:tblW w:w="0" w:type="auto"/>
        <w:tblLayout w:type="fixed"/>
        <w:tblLook w:val="04A0" w:firstRow="1" w:lastRow="0" w:firstColumn="1" w:lastColumn="0" w:noHBand="0" w:noVBand="1"/>
      </w:tblPr>
      <w:tblGrid>
        <w:gridCol w:w="900"/>
        <w:gridCol w:w="1800"/>
        <w:gridCol w:w="6900"/>
      </w:tblGrid>
      <w:tr w:rsidR="009F4667" w14:paraId="05AA9E17"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3FD6DF" w14:textId="77777777" w:rsidR="009F4667" w:rsidRDefault="004B4879">
            <w:pPr>
              <w:spacing w:before="120" w:after="6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232FF5" w14:textId="77777777" w:rsidR="009F4667" w:rsidRDefault="004B4879">
            <w:pPr>
              <w:spacing w:before="120" w:after="6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F3A917" w14:textId="77777777" w:rsidR="009F4667" w:rsidRDefault="004B4879">
            <w:pPr>
              <w:spacing w:before="120" w:after="6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Description</w:t>
            </w:r>
          </w:p>
        </w:tc>
      </w:tr>
      <w:tr w:rsidR="009F4667" w14:paraId="43094F2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F9DD0" w14:textId="77777777" w:rsidR="009F4667" w:rsidRDefault="004B4879">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61D04" w14:textId="77777777" w:rsidR="009F4667" w:rsidRDefault="004B4879">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85111820-4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3DE05" w14:textId="77777777" w:rsidR="009F4667" w:rsidRDefault="004B4879">
            <w:pPr>
              <w:spacing w:before="60" w:after="40"/>
              <w:ind w:left="40" w:right="40"/>
              <w:rPr>
                <w:rFonts w:ascii="Trebuchet MS" w:eastAsia="Trebuchet MS" w:hAnsi="Trebuchet MS" w:cs="Trebuchet MS"/>
                <w:color w:val="000000"/>
                <w:sz w:val="20"/>
              </w:rPr>
            </w:pPr>
            <w:r>
              <w:rPr>
                <w:rFonts w:ascii="Trebuchet MS" w:eastAsia="Trebuchet MS" w:hAnsi="Trebuchet MS" w:cs="Trebuchet MS"/>
                <w:color w:val="000000"/>
                <w:sz w:val="20"/>
              </w:rPr>
              <w:t>Services d'analyses bactériologiques</w:t>
            </w:r>
          </w:p>
        </w:tc>
      </w:tr>
      <w:tr w:rsidR="009F4667" w14:paraId="788C043C"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2EE6EE" w14:textId="77777777" w:rsidR="009F4667" w:rsidRDefault="004B4879">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5E2F26" w14:textId="77777777" w:rsidR="009F4667" w:rsidRDefault="004B4879">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85111820-4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4393DA" w14:textId="77777777" w:rsidR="009F4667" w:rsidRDefault="004B4879">
            <w:pPr>
              <w:spacing w:before="60" w:after="40"/>
              <w:ind w:left="40" w:right="40"/>
              <w:rPr>
                <w:rFonts w:ascii="Trebuchet MS" w:eastAsia="Trebuchet MS" w:hAnsi="Trebuchet MS" w:cs="Trebuchet MS"/>
                <w:color w:val="000000"/>
                <w:sz w:val="20"/>
              </w:rPr>
            </w:pPr>
            <w:r>
              <w:rPr>
                <w:rFonts w:ascii="Trebuchet MS" w:eastAsia="Trebuchet MS" w:hAnsi="Trebuchet MS" w:cs="Trebuchet MS"/>
                <w:color w:val="000000"/>
                <w:sz w:val="20"/>
              </w:rPr>
              <w:t>Services d'analyses bactériologiques</w:t>
            </w:r>
          </w:p>
        </w:tc>
      </w:tr>
      <w:tr w:rsidR="009F4667" w14:paraId="7F5DC71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8B5D2C" w14:textId="77777777" w:rsidR="009F4667" w:rsidRDefault="004B4879">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21FB3" w14:textId="77777777" w:rsidR="009F4667" w:rsidRDefault="004B4879">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85111820-4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06F124" w14:textId="77777777" w:rsidR="009F4667" w:rsidRDefault="004B4879">
            <w:pPr>
              <w:spacing w:before="60" w:after="40"/>
              <w:ind w:left="40" w:right="40"/>
              <w:rPr>
                <w:rFonts w:ascii="Trebuchet MS" w:eastAsia="Trebuchet MS" w:hAnsi="Trebuchet MS" w:cs="Trebuchet MS"/>
                <w:color w:val="000000"/>
                <w:sz w:val="20"/>
              </w:rPr>
            </w:pPr>
            <w:r>
              <w:rPr>
                <w:rFonts w:ascii="Trebuchet MS" w:eastAsia="Trebuchet MS" w:hAnsi="Trebuchet MS" w:cs="Trebuchet MS"/>
                <w:color w:val="000000"/>
                <w:sz w:val="20"/>
              </w:rPr>
              <w:t>Services d'analyses bactériologiques</w:t>
            </w:r>
          </w:p>
        </w:tc>
      </w:tr>
      <w:tr w:rsidR="009F4667" w14:paraId="082A52B9"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ACD052" w14:textId="77777777" w:rsidR="009F4667" w:rsidRDefault="004B4879">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C0AE89" w14:textId="77777777" w:rsidR="009F4667" w:rsidRDefault="004B4879">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85111820-4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481F4" w14:textId="77777777" w:rsidR="009F4667" w:rsidRDefault="004B4879">
            <w:pPr>
              <w:spacing w:before="60" w:after="40"/>
              <w:ind w:left="40" w:right="40"/>
              <w:rPr>
                <w:rFonts w:ascii="Trebuchet MS" w:eastAsia="Trebuchet MS" w:hAnsi="Trebuchet MS" w:cs="Trebuchet MS"/>
                <w:color w:val="000000"/>
                <w:sz w:val="20"/>
              </w:rPr>
            </w:pPr>
            <w:r>
              <w:rPr>
                <w:rFonts w:ascii="Trebuchet MS" w:eastAsia="Trebuchet MS" w:hAnsi="Trebuchet MS" w:cs="Trebuchet MS"/>
                <w:color w:val="000000"/>
                <w:sz w:val="20"/>
              </w:rPr>
              <w:t>Services d'analyses bactériologiques</w:t>
            </w:r>
          </w:p>
        </w:tc>
      </w:tr>
      <w:tr w:rsidR="0006429E" w14:paraId="0F8656BF"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3E3985" w14:textId="0322C538" w:rsidR="0006429E" w:rsidRDefault="0006429E" w:rsidP="0006429E">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31670C" w14:textId="1877E7A2" w:rsidR="0006429E" w:rsidRDefault="0006429E" w:rsidP="0006429E">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85111820-4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B0833" w14:textId="4AFDF270" w:rsidR="0006429E" w:rsidRDefault="0006429E" w:rsidP="0006429E">
            <w:pPr>
              <w:spacing w:before="60" w:after="40"/>
              <w:ind w:left="40" w:right="40"/>
              <w:rPr>
                <w:rFonts w:ascii="Trebuchet MS" w:eastAsia="Trebuchet MS" w:hAnsi="Trebuchet MS" w:cs="Trebuchet MS"/>
                <w:color w:val="000000"/>
                <w:sz w:val="20"/>
              </w:rPr>
            </w:pPr>
            <w:r>
              <w:rPr>
                <w:rFonts w:ascii="Trebuchet MS" w:eastAsia="Trebuchet MS" w:hAnsi="Trebuchet MS" w:cs="Trebuchet MS"/>
                <w:color w:val="000000"/>
                <w:sz w:val="20"/>
              </w:rPr>
              <w:t>Services d'analyses bactériologiques</w:t>
            </w:r>
          </w:p>
        </w:tc>
      </w:tr>
      <w:tr w:rsidR="0006429E" w14:paraId="64B9587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B437F5" w14:textId="77777777" w:rsidR="0006429E" w:rsidRDefault="0006429E" w:rsidP="0006429E">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D3870C" w14:textId="77777777" w:rsidR="0006429E" w:rsidRDefault="0006429E" w:rsidP="0006429E">
            <w:pPr>
              <w:spacing w:before="60" w:after="4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85111820-4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F0B76B" w14:textId="77777777" w:rsidR="0006429E" w:rsidRDefault="0006429E" w:rsidP="0006429E">
            <w:pPr>
              <w:spacing w:before="60" w:after="40"/>
              <w:ind w:left="40" w:right="40"/>
              <w:rPr>
                <w:rFonts w:ascii="Trebuchet MS" w:eastAsia="Trebuchet MS" w:hAnsi="Trebuchet MS" w:cs="Trebuchet MS"/>
                <w:color w:val="000000"/>
                <w:sz w:val="20"/>
              </w:rPr>
            </w:pPr>
            <w:r>
              <w:rPr>
                <w:rFonts w:ascii="Trebuchet MS" w:eastAsia="Trebuchet MS" w:hAnsi="Trebuchet MS" w:cs="Trebuchet MS"/>
                <w:color w:val="000000"/>
                <w:sz w:val="20"/>
              </w:rPr>
              <w:t>Services d'analyses bactériologiques</w:t>
            </w:r>
          </w:p>
        </w:tc>
      </w:tr>
    </w:tbl>
    <w:p w14:paraId="3583A9D8" w14:textId="77777777" w:rsidR="009F4667" w:rsidRDefault="004B4879">
      <w:pPr>
        <w:spacing w:after="20" w:line="240" w:lineRule="exact"/>
      </w:pPr>
      <w:r>
        <w:t xml:space="preserve"> </w:t>
      </w:r>
    </w:p>
    <w:p w14:paraId="17178A6E" w14:textId="77777777" w:rsidR="009F4667" w:rsidRDefault="004B4879">
      <w:pPr>
        <w:pStyle w:val="Titre1"/>
        <w:shd w:val="clear" w:color="FD2456" w:fill="FD2456"/>
        <w:rPr>
          <w:rFonts w:ascii="Trebuchet MS" w:eastAsia="Trebuchet MS" w:hAnsi="Trebuchet MS" w:cs="Trebuchet MS"/>
          <w:color w:val="FFFFFF"/>
          <w:sz w:val="28"/>
        </w:rPr>
      </w:pPr>
      <w:bookmarkStart w:id="24" w:name="ArtL1_AE-3-A14"/>
      <w:bookmarkStart w:id="25" w:name="_Toc197339178"/>
      <w:bookmarkEnd w:id="24"/>
      <w:r>
        <w:rPr>
          <w:rFonts w:ascii="Trebuchet MS" w:eastAsia="Trebuchet MS" w:hAnsi="Trebuchet MS" w:cs="Trebuchet MS"/>
          <w:color w:val="FFFFFF"/>
          <w:sz w:val="28"/>
        </w:rPr>
        <w:t>10 - Signature</w:t>
      </w:r>
      <w:bookmarkEnd w:id="25"/>
    </w:p>
    <w:p w14:paraId="7D2651F5" w14:textId="77777777" w:rsidR="009F4667" w:rsidRDefault="004B4879">
      <w:pPr>
        <w:spacing w:line="60" w:lineRule="exact"/>
        <w:rPr>
          <w:sz w:val="6"/>
        </w:rPr>
      </w:pPr>
      <w:r>
        <w:t xml:space="preserve"> </w:t>
      </w:r>
    </w:p>
    <w:p w14:paraId="42232674" w14:textId="77777777" w:rsidR="009F4667" w:rsidRDefault="009F4667">
      <w:pPr>
        <w:pStyle w:val="ParagrapheIndent1"/>
        <w:spacing w:line="232" w:lineRule="exact"/>
        <w:jc w:val="both"/>
        <w:rPr>
          <w:color w:val="000000"/>
        </w:rPr>
      </w:pPr>
    </w:p>
    <w:p w14:paraId="5987131F" w14:textId="77777777" w:rsidR="009F4667" w:rsidRDefault="009F4667">
      <w:pPr>
        <w:pStyle w:val="ParagrapheIndent1"/>
        <w:spacing w:line="232" w:lineRule="exact"/>
        <w:jc w:val="both"/>
        <w:rPr>
          <w:color w:val="000000"/>
        </w:rPr>
      </w:pPr>
    </w:p>
    <w:p w14:paraId="2DF56414" w14:textId="77777777" w:rsidR="009F4667" w:rsidRDefault="004B4879">
      <w:pPr>
        <w:pStyle w:val="ParagrapheIndent1"/>
        <w:spacing w:line="232" w:lineRule="exact"/>
        <w:jc w:val="both"/>
        <w:rPr>
          <w:color w:val="000000"/>
        </w:rPr>
      </w:pPr>
      <w:r>
        <w:rPr>
          <w:b/>
          <w:color w:val="000000"/>
          <w:u w:val="single"/>
        </w:rPr>
        <w:t>ENGAGEMENT DU SOUMISSIONNAIRE</w:t>
      </w:r>
    </w:p>
    <w:p w14:paraId="3A0D289C" w14:textId="77777777" w:rsidR="009F4667" w:rsidRDefault="009F4667">
      <w:pPr>
        <w:pStyle w:val="ParagrapheIndent1"/>
        <w:spacing w:line="232" w:lineRule="exact"/>
        <w:jc w:val="both"/>
        <w:rPr>
          <w:color w:val="000000"/>
        </w:rPr>
      </w:pPr>
    </w:p>
    <w:p w14:paraId="25DBBE3E" w14:textId="77777777" w:rsidR="009F4667" w:rsidRDefault="004B4879">
      <w:pPr>
        <w:pStyle w:val="ParagrapheIndent1"/>
        <w:spacing w:line="232" w:lineRule="exact"/>
        <w:jc w:val="both"/>
        <w:rPr>
          <w:color w:val="000000"/>
        </w:rPr>
      </w:pPr>
      <w:r>
        <w:rPr>
          <w:color w:val="000000"/>
        </w:rPr>
        <w:t>J'affirme sous peine de résiliation de l'accord-cadre à mes torts exclusifs que la (les) société(s) pour laquelle (lesquelles) j'interviens ne tombe(nt) pas sous le coup des interdictions découlant des articles L. 2141-1 à L. 2141-14 du Code de la commande publique.</w:t>
      </w:r>
    </w:p>
    <w:p w14:paraId="7A1E14A1" w14:textId="77777777" w:rsidR="009F4667" w:rsidRDefault="004B4879">
      <w:pPr>
        <w:pStyle w:val="ParagrapheIndent1"/>
        <w:spacing w:line="232" w:lineRule="exact"/>
        <w:jc w:val="both"/>
        <w:rPr>
          <w:color w:val="000000"/>
        </w:rPr>
      </w:pPr>
      <w:r>
        <w:rPr>
          <w:color w:val="000000"/>
        </w:rPr>
        <w:t> </w:t>
      </w:r>
    </w:p>
    <w:p w14:paraId="6F0A68F5" w14:textId="77777777" w:rsidR="009F4667" w:rsidRDefault="004B4879">
      <w:pPr>
        <w:pStyle w:val="ParagrapheIndent1"/>
        <w:spacing w:line="232" w:lineRule="exact"/>
        <w:jc w:val="both"/>
        <w:rPr>
          <w:color w:val="000000"/>
        </w:rPr>
      </w:pPr>
      <w:r>
        <w:rPr>
          <w:color w:val="000000"/>
        </w:rPr>
        <w:t>Cet acte d'engagement correspond : </w:t>
      </w:r>
    </w:p>
    <w:p w14:paraId="7D698499" w14:textId="77777777" w:rsidR="009F4667" w:rsidRDefault="009F4667">
      <w:pPr>
        <w:pStyle w:val="ParagrapheIndent1"/>
        <w:spacing w:line="232" w:lineRule="exact"/>
        <w:jc w:val="both"/>
        <w:rPr>
          <w:color w:val="000000"/>
        </w:rPr>
      </w:pPr>
    </w:p>
    <w:p w14:paraId="5410DCB0" w14:textId="77777777" w:rsidR="009F4667" w:rsidRDefault="004B4879">
      <w:pPr>
        <w:pStyle w:val="ParagrapheIndent1"/>
        <w:spacing w:line="232" w:lineRule="exact"/>
        <w:jc w:val="both"/>
        <w:rPr>
          <w:color w:val="000000"/>
        </w:rPr>
      </w:pPr>
      <w:r>
        <w:rPr>
          <w:color w:val="000000"/>
        </w:rPr>
        <w:t xml:space="preserve">    •       à l’ensemble de l'accord-cadre ;</w:t>
      </w:r>
    </w:p>
    <w:p w14:paraId="25EF3690" w14:textId="77777777" w:rsidR="009F4667" w:rsidRDefault="004B4879">
      <w:pPr>
        <w:pStyle w:val="ParagrapheIndent1"/>
        <w:spacing w:line="232" w:lineRule="exact"/>
        <w:jc w:val="both"/>
        <w:rPr>
          <w:color w:val="000000"/>
        </w:rPr>
      </w:pPr>
      <w:r>
        <w:rPr>
          <w:color w:val="000000"/>
        </w:rPr>
        <w:t xml:space="preserve">    •       au lot n°……. ou aux lots n°……………....................................................... de l'accord-cadre ;</w:t>
      </w:r>
    </w:p>
    <w:p w14:paraId="650CF7FE" w14:textId="4182D8D4" w:rsidR="009F4667" w:rsidRDefault="004B4879">
      <w:pPr>
        <w:pStyle w:val="ParagrapheIndent1"/>
        <w:spacing w:line="232" w:lineRule="exact"/>
        <w:jc w:val="both"/>
        <w:rPr>
          <w:i/>
          <w:color w:val="000000"/>
        </w:rPr>
      </w:pPr>
      <w:r>
        <w:rPr>
          <w:i/>
          <w:color w:val="000000"/>
        </w:rPr>
        <w:t>(Indiquer le numéro du ou des lots tel qu’il figure dans l’avis d'appel à la concurrence)</w:t>
      </w:r>
    </w:p>
    <w:p w14:paraId="53C520AB" w14:textId="77777777" w:rsidR="00A67002" w:rsidRPr="00A67002" w:rsidRDefault="00A67002" w:rsidP="00A67002"/>
    <w:p w14:paraId="3D92C8A1" w14:textId="77777777" w:rsidR="009F4667" w:rsidRDefault="004B4879">
      <w:pPr>
        <w:pStyle w:val="ParagrapheIndent1"/>
        <w:spacing w:line="232" w:lineRule="exact"/>
        <w:jc w:val="both"/>
        <w:rPr>
          <w:color w:val="000000"/>
        </w:rPr>
      </w:pPr>
      <w:r>
        <w:rPr>
          <w:color w:val="000000"/>
        </w:rPr>
        <w:t>Fait</w:t>
      </w:r>
    </w:p>
    <w:p w14:paraId="43279DE8" w14:textId="77777777" w:rsidR="009F4667" w:rsidRDefault="004B4879">
      <w:pPr>
        <w:pStyle w:val="style1010"/>
        <w:spacing w:line="232" w:lineRule="exact"/>
        <w:ind w:right="20"/>
        <w:jc w:val="center"/>
        <w:rPr>
          <w:color w:val="000000"/>
          <w:lang w:val="fr-FR"/>
        </w:rPr>
      </w:pPr>
      <w:r>
        <w:rPr>
          <w:color w:val="000000"/>
          <w:lang w:val="fr-FR"/>
        </w:rPr>
        <w:t>A .............................................</w:t>
      </w:r>
    </w:p>
    <w:p w14:paraId="61E1A9D1" w14:textId="77777777" w:rsidR="009F4667" w:rsidRDefault="004B4879">
      <w:pPr>
        <w:pStyle w:val="style1010"/>
        <w:spacing w:line="232" w:lineRule="exact"/>
        <w:ind w:right="20"/>
        <w:jc w:val="center"/>
        <w:rPr>
          <w:color w:val="000000"/>
          <w:lang w:val="fr-FR"/>
        </w:rPr>
      </w:pPr>
      <w:r>
        <w:rPr>
          <w:color w:val="000000"/>
          <w:lang w:val="fr-FR"/>
        </w:rPr>
        <w:t>Le .............................................</w:t>
      </w:r>
    </w:p>
    <w:p w14:paraId="293C9D48" w14:textId="77777777" w:rsidR="009F4667" w:rsidRDefault="009F4667">
      <w:pPr>
        <w:pStyle w:val="style1010"/>
        <w:spacing w:line="232" w:lineRule="exact"/>
        <w:ind w:right="20"/>
        <w:jc w:val="center"/>
        <w:rPr>
          <w:color w:val="000000"/>
          <w:lang w:val="fr-FR"/>
        </w:rPr>
      </w:pPr>
    </w:p>
    <w:p w14:paraId="336DFE82" w14:textId="0B4CCE4D" w:rsidR="009F4667" w:rsidRDefault="004B4879" w:rsidP="00A67002">
      <w:pPr>
        <w:pStyle w:val="style1010"/>
        <w:spacing w:line="232" w:lineRule="exact"/>
        <w:ind w:right="20"/>
        <w:jc w:val="center"/>
        <w:rPr>
          <w:color w:val="000000"/>
          <w:lang w:val="fr-FR"/>
        </w:rPr>
      </w:pPr>
      <w:r>
        <w:rPr>
          <w:color w:val="000000"/>
          <w:lang w:val="fr-FR"/>
        </w:rPr>
        <w:t>Signature du</w:t>
      </w:r>
      <w:r w:rsidR="00A67002">
        <w:rPr>
          <w:color w:val="000000"/>
          <w:lang w:val="fr-FR"/>
        </w:rPr>
        <w:t xml:space="preserve"> </w:t>
      </w:r>
      <w:r>
        <w:rPr>
          <w:color w:val="000000"/>
          <w:lang w:val="fr-FR"/>
        </w:rPr>
        <w:t>soumissionnaire</w:t>
      </w:r>
    </w:p>
    <w:p w14:paraId="50EDD97E" w14:textId="77777777" w:rsidR="00A67002" w:rsidRDefault="00A67002">
      <w:pPr>
        <w:rPr>
          <w:rFonts w:ascii="Trebuchet MS" w:eastAsia="Trebuchet MS" w:hAnsi="Trebuchet MS" w:cs="Trebuchet MS"/>
          <w:b/>
          <w:color w:val="000000"/>
          <w:sz w:val="20"/>
          <w:u w:val="single"/>
        </w:rPr>
      </w:pPr>
      <w:r>
        <w:rPr>
          <w:b/>
          <w:color w:val="000000"/>
          <w:u w:val="single"/>
        </w:rPr>
        <w:br w:type="page"/>
      </w:r>
    </w:p>
    <w:p w14:paraId="6C0517ED" w14:textId="1C931087" w:rsidR="009F4667" w:rsidRDefault="004B4879">
      <w:pPr>
        <w:pStyle w:val="ParagrapheIndent1"/>
        <w:spacing w:after="240"/>
        <w:jc w:val="both"/>
        <w:rPr>
          <w:b/>
          <w:color w:val="000000"/>
          <w:u w:val="single"/>
        </w:rPr>
      </w:pPr>
      <w:r>
        <w:rPr>
          <w:b/>
          <w:color w:val="000000"/>
          <w:u w:val="single"/>
        </w:rPr>
        <w:lastRenderedPageBreak/>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9F4667" w14:paraId="66C3C753" w14:textId="77777777">
        <w:trPr>
          <w:trHeight w:val="292"/>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73C7C6" w14:textId="77777777" w:rsidR="009F4667" w:rsidRDefault="004B4879">
            <w:pPr>
              <w:spacing w:before="40"/>
              <w:jc w:val="center"/>
              <w:rPr>
                <w:rFonts w:ascii="Trebuchet MS" w:eastAsia="Trebuchet MS" w:hAnsi="Trebuchet MS" w:cs="Trebuchet MS"/>
                <w:color w:val="000000"/>
                <w:sz w:val="20"/>
              </w:rPr>
            </w:pPr>
            <w:r>
              <w:rPr>
                <w:rFonts w:ascii="Trebuchet MS" w:eastAsia="Trebuchet MS" w:hAnsi="Trebuchet MS" w:cs="Trebuchet MS"/>
                <w:color w:val="000000"/>
                <w:sz w:val="20"/>
              </w:rPr>
              <w:t>Montant de l'offre par lot</w:t>
            </w:r>
          </w:p>
        </w:tc>
      </w:tr>
      <w:tr w:rsidR="009F4667" w14:paraId="04CF42F1" w14:textId="77777777">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C2B788" w14:textId="77777777" w:rsidR="009F4667" w:rsidRDefault="004B4879">
            <w:pPr>
              <w:spacing w:line="232" w:lineRule="exact"/>
              <w:jc w:val="center"/>
              <w:rPr>
                <w:rFonts w:ascii="Trebuchet MS" w:eastAsia="Trebuchet MS" w:hAnsi="Trebuchet MS" w:cs="Trebuchet MS"/>
                <w:color w:val="000000"/>
                <w:sz w:val="20"/>
              </w:rPr>
            </w:pPr>
            <w:r>
              <w:rPr>
                <w:rFonts w:ascii="Trebuchet MS" w:eastAsia="Trebuchet MS" w:hAnsi="Trebuchet MS" w:cs="Trebuchet MS"/>
                <w:color w:val="000000"/>
                <w:sz w:val="20"/>
              </w:rPr>
              <w:t>Offre</w:t>
            </w:r>
          </w:p>
          <w:p w14:paraId="6C07CA53" w14:textId="77777777" w:rsidR="009F4667" w:rsidRDefault="004B4879">
            <w:pPr>
              <w:spacing w:line="232" w:lineRule="exact"/>
              <w:jc w:val="center"/>
              <w:rPr>
                <w:rFonts w:ascii="Trebuchet MS" w:eastAsia="Trebuchet MS" w:hAnsi="Trebuchet MS" w:cs="Trebuchet MS"/>
                <w:color w:val="000000"/>
                <w:sz w:val="20"/>
              </w:rPr>
            </w:pPr>
            <w:r>
              <w:rPr>
                <w:rFonts w:ascii="Trebuchet MS" w:eastAsia="Trebuchet MS" w:hAnsi="Trebuchet MS" w:cs="Trebuchet MS"/>
                <w:color w:val="000000"/>
                <w:sz w:val="20"/>
              </w:rPr>
              <w:t>retenue</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E9BDFA" w14:textId="77777777" w:rsidR="009F4667" w:rsidRDefault="004B4879">
            <w:pPr>
              <w:spacing w:before="140" w:after="40"/>
              <w:jc w:val="center"/>
              <w:rPr>
                <w:rFonts w:ascii="Trebuchet MS" w:eastAsia="Trebuchet MS" w:hAnsi="Trebuchet MS" w:cs="Trebuchet MS"/>
                <w:color w:val="000000"/>
                <w:sz w:val="20"/>
              </w:rPr>
            </w:pPr>
            <w:r>
              <w:rPr>
                <w:rFonts w:ascii="Trebuchet MS" w:eastAsia="Trebuchet MS" w:hAnsi="Trebuchet MS" w:cs="Trebuchet MS"/>
                <w:color w:val="000000"/>
                <w:sz w:val="20"/>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29E1FA" w14:textId="77777777" w:rsidR="009F4667" w:rsidRDefault="004B4879">
            <w:pPr>
              <w:spacing w:before="140" w:after="40"/>
              <w:jc w:val="center"/>
              <w:rPr>
                <w:rFonts w:ascii="Trebuchet MS" w:eastAsia="Trebuchet MS" w:hAnsi="Trebuchet MS" w:cs="Trebuchet MS"/>
                <w:color w:val="000000"/>
                <w:sz w:val="20"/>
              </w:rPr>
            </w:pPr>
            <w:r>
              <w:rPr>
                <w:rFonts w:ascii="Trebuchet MS" w:eastAsia="Trebuchet MS" w:hAnsi="Trebuchet MS" w:cs="Trebuchet MS"/>
                <w:color w:val="000000"/>
                <w:sz w:val="20"/>
              </w:rPr>
              <w:t>Désignation</w:t>
            </w:r>
          </w:p>
        </w:tc>
      </w:tr>
      <w:tr w:rsidR="009F4667" w14:paraId="1E041A7B"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7B932" w14:textId="77777777" w:rsidR="009F4667" w:rsidRDefault="004B4879">
            <w:pPr>
              <w:ind w:left="300"/>
              <w:rPr>
                <w:sz w:val="2"/>
              </w:rPr>
            </w:pPr>
            <w:r>
              <w:rPr>
                <w:noProof/>
                <w:lang w:eastAsia="fr-FR"/>
              </w:rPr>
              <w:drawing>
                <wp:inline distT="0" distB="0" distL="0" distR="0" wp14:anchorId="50A6C155" wp14:editId="2853C554">
                  <wp:extent cx="251460" cy="25146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987BFF" w14:textId="77777777" w:rsidR="009F4667" w:rsidRDefault="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D9AE65" w14:textId="4297ACDA" w:rsidR="009F4667" w:rsidRDefault="004B4879" w:rsidP="005E4C94">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w:t>
            </w:r>
            <w:r w:rsidR="005E4C94">
              <w:rPr>
                <w:rFonts w:ascii="Trebuchet MS" w:eastAsia="Trebuchet MS" w:hAnsi="Trebuchet MS" w:cs="Trebuchet MS"/>
                <w:color w:val="000000"/>
                <w:sz w:val="20"/>
              </w:rPr>
              <w:t xml:space="preserve">entre </w:t>
            </w:r>
            <w:r>
              <w:rPr>
                <w:rFonts w:ascii="Trebuchet MS" w:eastAsia="Trebuchet MS" w:hAnsi="Trebuchet MS" w:cs="Trebuchet MS"/>
                <w:color w:val="000000"/>
                <w:sz w:val="20"/>
              </w:rPr>
              <w:t>H</w:t>
            </w:r>
            <w:r w:rsidR="005E4C94">
              <w:rPr>
                <w:rFonts w:ascii="Trebuchet MS" w:eastAsia="Trebuchet MS" w:hAnsi="Trebuchet MS" w:cs="Trebuchet MS"/>
                <w:color w:val="000000"/>
                <w:sz w:val="20"/>
              </w:rPr>
              <w:t xml:space="preserve">ospitalier </w:t>
            </w:r>
            <w:r>
              <w:rPr>
                <w:rFonts w:ascii="Trebuchet MS" w:eastAsia="Trebuchet MS" w:hAnsi="Trebuchet MS" w:cs="Trebuchet MS"/>
                <w:color w:val="000000"/>
                <w:sz w:val="20"/>
              </w:rPr>
              <w:t>C</w:t>
            </w:r>
            <w:r w:rsidR="005E4C94">
              <w:rPr>
                <w:rFonts w:ascii="Trebuchet MS" w:eastAsia="Trebuchet MS" w:hAnsi="Trebuchet MS" w:cs="Trebuchet MS"/>
                <w:color w:val="000000"/>
                <w:sz w:val="20"/>
              </w:rPr>
              <w:t>harles Perrens</w:t>
            </w:r>
          </w:p>
        </w:tc>
      </w:tr>
      <w:tr w:rsidR="009F4667" w14:paraId="57683A48"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78A698" w14:textId="77777777" w:rsidR="009F4667" w:rsidRDefault="004B4879">
            <w:pPr>
              <w:ind w:left="300"/>
              <w:rPr>
                <w:sz w:val="2"/>
              </w:rPr>
            </w:pPr>
            <w:r>
              <w:rPr>
                <w:noProof/>
                <w:lang w:eastAsia="fr-FR"/>
              </w:rPr>
              <w:drawing>
                <wp:inline distT="0" distB="0" distL="0" distR="0" wp14:anchorId="30C5ED20" wp14:editId="3426B4A6">
                  <wp:extent cx="251460" cy="25146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BDAC1" w14:textId="77777777" w:rsidR="009F4667" w:rsidRDefault="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23E72C" w14:textId="043FF06A" w:rsidR="009F4667" w:rsidRDefault="005E4C94">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w:t>
            </w:r>
            <w:r w:rsidR="004B4879">
              <w:rPr>
                <w:rFonts w:ascii="Trebuchet MS" w:eastAsia="Trebuchet MS" w:hAnsi="Trebuchet MS" w:cs="Trebuchet MS"/>
                <w:color w:val="000000"/>
                <w:sz w:val="20"/>
              </w:rPr>
              <w:t xml:space="preserve"> de Cadillac</w:t>
            </w:r>
          </w:p>
        </w:tc>
      </w:tr>
      <w:tr w:rsidR="009F4667" w14:paraId="561D26DA"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90B7F1" w14:textId="77777777" w:rsidR="009F4667" w:rsidRDefault="004B4879">
            <w:pPr>
              <w:ind w:left="300"/>
              <w:rPr>
                <w:sz w:val="2"/>
              </w:rPr>
            </w:pPr>
            <w:r>
              <w:rPr>
                <w:noProof/>
                <w:lang w:eastAsia="fr-FR"/>
              </w:rPr>
              <w:drawing>
                <wp:inline distT="0" distB="0" distL="0" distR="0" wp14:anchorId="4BED1DD8" wp14:editId="629EC3A1">
                  <wp:extent cx="251460" cy="25146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D85F2" w14:textId="77777777" w:rsidR="009F4667" w:rsidRDefault="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3</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87640" w14:textId="7EADD003" w:rsidR="009F4667" w:rsidRDefault="005E4C94" w:rsidP="005E4C94">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 de Blaye</w:t>
            </w:r>
            <w:r w:rsidR="004B4879">
              <w:rPr>
                <w:rFonts w:ascii="Trebuchet MS" w:eastAsia="Trebuchet MS" w:hAnsi="Trebuchet MS" w:cs="Trebuchet MS"/>
                <w:color w:val="000000"/>
                <w:sz w:val="20"/>
              </w:rPr>
              <w:t xml:space="preserve"> </w:t>
            </w:r>
            <w:r>
              <w:rPr>
                <w:rFonts w:ascii="Trebuchet MS" w:eastAsia="Trebuchet MS" w:hAnsi="Trebuchet MS" w:cs="Trebuchet MS"/>
                <w:color w:val="000000"/>
                <w:sz w:val="20"/>
              </w:rPr>
              <w:t>(</w:t>
            </w:r>
            <w:r w:rsidR="004B4879">
              <w:rPr>
                <w:rFonts w:ascii="Trebuchet MS" w:eastAsia="Trebuchet MS" w:hAnsi="Trebuchet MS" w:cs="Trebuchet MS"/>
                <w:color w:val="000000"/>
                <w:sz w:val="20"/>
              </w:rPr>
              <w:t>Haute Gironde</w:t>
            </w:r>
            <w:r>
              <w:rPr>
                <w:rFonts w:ascii="Trebuchet MS" w:eastAsia="Trebuchet MS" w:hAnsi="Trebuchet MS" w:cs="Trebuchet MS"/>
                <w:color w:val="000000"/>
                <w:sz w:val="20"/>
              </w:rPr>
              <w:t>)</w:t>
            </w:r>
          </w:p>
        </w:tc>
      </w:tr>
      <w:tr w:rsidR="009F4667" w14:paraId="68105C53"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685C7A" w14:textId="77777777" w:rsidR="009F4667" w:rsidRDefault="004B4879">
            <w:pPr>
              <w:ind w:left="300"/>
              <w:rPr>
                <w:sz w:val="2"/>
              </w:rPr>
            </w:pPr>
            <w:r>
              <w:rPr>
                <w:noProof/>
                <w:lang w:eastAsia="fr-FR"/>
              </w:rPr>
              <w:drawing>
                <wp:inline distT="0" distB="0" distL="0" distR="0" wp14:anchorId="7FC3E15C" wp14:editId="18A97984">
                  <wp:extent cx="251460" cy="25146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B081A6" w14:textId="77777777" w:rsidR="009F4667" w:rsidRDefault="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5</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6A822A" w14:textId="5B7CD1C4" w:rsidR="009F4667" w:rsidRDefault="005E4C94">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w:t>
            </w:r>
            <w:r w:rsidR="004B4879">
              <w:rPr>
                <w:rFonts w:ascii="Trebuchet MS" w:eastAsia="Trebuchet MS" w:hAnsi="Trebuchet MS" w:cs="Trebuchet MS"/>
                <w:color w:val="000000"/>
                <w:sz w:val="20"/>
              </w:rPr>
              <w:t xml:space="preserve"> de Libourne</w:t>
            </w:r>
          </w:p>
        </w:tc>
      </w:tr>
      <w:tr w:rsidR="007A6960" w14:paraId="6A680849" w14:textId="77777777" w:rsidTr="007D340A">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23C755" w14:textId="77777777" w:rsidR="007A6960" w:rsidRDefault="007A6960" w:rsidP="0044204E">
            <w:pPr>
              <w:ind w:left="300"/>
              <w:rPr>
                <w:sz w:val="2"/>
              </w:rPr>
            </w:pPr>
            <w:r>
              <w:rPr>
                <w:noProof/>
                <w:lang w:eastAsia="fr-FR"/>
              </w:rPr>
              <w:drawing>
                <wp:inline distT="0" distB="0" distL="0" distR="0" wp14:anchorId="3412C7CA" wp14:editId="4F87601B">
                  <wp:extent cx="251460" cy="2514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A2D14F" w14:textId="77777777" w:rsidR="007A6960" w:rsidRDefault="007A6960" w:rsidP="0044204E">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7</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449DD7" w14:textId="355968AA" w:rsidR="007A6960" w:rsidRDefault="007A6960" w:rsidP="0044204E">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Centre Hospitalier de Sud Gironde/ Centre Hospitalier de Bazas / ESPASS de Podensac</w:t>
            </w:r>
          </w:p>
        </w:tc>
      </w:tr>
      <w:tr w:rsidR="009F4667" w14:paraId="7E55E074"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B2B88A" w14:textId="77777777" w:rsidR="009F4667" w:rsidRDefault="004B4879">
            <w:pPr>
              <w:ind w:left="300"/>
              <w:rPr>
                <w:sz w:val="2"/>
              </w:rPr>
            </w:pPr>
            <w:r>
              <w:rPr>
                <w:noProof/>
                <w:lang w:eastAsia="fr-FR"/>
              </w:rPr>
              <w:drawing>
                <wp:inline distT="0" distB="0" distL="0" distR="0" wp14:anchorId="38A7706E" wp14:editId="0A90FDA3">
                  <wp:extent cx="251460" cy="25146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5E5E8D" w14:textId="77777777" w:rsidR="009F4667" w:rsidRDefault="004B4879">
            <w:pPr>
              <w:spacing w:before="80" w:after="20"/>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8</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5E0796" w14:textId="1D5E5278" w:rsidR="009F4667" w:rsidRDefault="005E4C94">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 xml:space="preserve">Centre Hospitalier </w:t>
            </w:r>
            <w:r w:rsidR="00DB3EC1">
              <w:rPr>
                <w:rFonts w:ascii="Trebuchet MS" w:eastAsia="Trebuchet MS" w:hAnsi="Trebuchet MS" w:cs="Trebuchet MS"/>
                <w:color w:val="000000"/>
                <w:sz w:val="20"/>
              </w:rPr>
              <w:t>Universitaire</w:t>
            </w:r>
            <w:r w:rsidR="004B4879">
              <w:rPr>
                <w:rFonts w:ascii="Trebuchet MS" w:eastAsia="Trebuchet MS" w:hAnsi="Trebuchet MS" w:cs="Trebuchet MS"/>
                <w:color w:val="000000"/>
                <w:sz w:val="20"/>
              </w:rPr>
              <w:t xml:space="preserve"> de Bordeaux</w:t>
            </w:r>
          </w:p>
        </w:tc>
      </w:tr>
    </w:tbl>
    <w:p w14:paraId="3F90AF9C" w14:textId="77777777" w:rsidR="009F4667" w:rsidRDefault="004B4879">
      <w:pPr>
        <w:spacing w:after="20" w:line="240" w:lineRule="exact"/>
      </w:pPr>
      <w:r>
        <w:t xml:space="preserve"> </w:t>
      </w:r>
    </w:p>
    <w:p w14:paraId="2CADDC0C" w14:textId="77777777" w:rsidR="009F4667" w:rsidRDefault="004B4879">
      <w:pPr>
        <w:pStyle w:val="ParagrapheIndent1"/>
        <w:spacing w:line="232" w:lineRule="exact"/>
        <w:jc w:val="both"/>
        <w:rPr>
          <w:color w:val="000000"/>
        </w:rPr>
      </w:pPr>
      <w:r>
        <w:rPr>
          <w:color w:val="000000"/>
        </w:rPr>
        <w:t>La présente offre est acceptée</w:t>
      </w:r>
    </w:p>
    <w:p w14:paraId="24DF932D" w14:textId="77777777" w:rsidR="009F4667" w:rsidRDefault="009F4667">
      <w:pPr>
        <w:pStyle w:val="ParagrapheIndent1"/>
        <w:spacing w:line="232" w:lineRule="exact"/>
        <w:jc w:val="both"/>
        <w:rPr>
          <w:color w:val="000000"/>
        </w:rPr>
      </w:pPr>
    </w:p>
    <w:p w14:paraId="301DDE85" w14:textId="77777777" w:rsidR="009F4667" w:rsidRDefault="004B4879">
      <w:pPr>
        <w:pStyle w:val="style1010"/>
        <w:spacing w:line="232" w:lineRule="exact"/>
        <w:ind w:right="20"/>
        <w:jc w:val="center"/>
        <w:rPr>
          <w:color w:val="000000"/>
          <w:lang w:val="fr-FR"/>
        </w:rPr>
      </w:pPr>
      <w:r>
        <w:rPr>
          <w:color w:val="000000"/>
          <w:lang w:val="fr-FR"/>
        </w:rPr>
        <w:t>A .............................................</w:t>
      </w:r>
    </w:p>
    <w:p w14:paraId="04EE5E80" w14:textId="77777777" w:rsidR="009F4667" w:rsidRDefault="004B4879">
      <w:pPr>
        <w:pStyle w:val="style1010"/>
        <w:spacing w:after="240" w:line="232" w:lineRule="exact"/>
        <w:ind w:right="20"/>
        <w:jc w:val="center"/>
        <w:rPr>
          <w:color w:val="000000"/>
          <w:lang w:val="fr-FR"/>
        </w:rPr>
      </w:pPr>
      <w:r>
        <w:rPr>
          <w:color w:val="000000"/>
          <w:lang w:val="fr-FR"/>
        </w:rPr>
        <w:t>Le .............................................</w:t>
      </w:r>
    </w:p>
    <w:p w14:paraId="47AC013B" w14:textId="77777777" w:rsidR="009F4667" w:rsidRDefault="004B4879">
      <w:pPr>
        <w:pStyle w:val="style1010"/>
        <w:spacing w:line="232" w:lineRule="exact"/>
        <w:ind w:right="20"/>
        <w:jc w:val="center"/>
        <w:rPr>
          <w:color w:val="000000"/>
          <w:lang w:val="fr-FR"/>
        </w:rPr>
      </w:pPr>
      <w:r>
        <w:rPr>
          <w:color w:val="000000"/>
          <w:lang w:val="fr-FR"/>
        </w:rPr>
        <w:t>Signature du représentant du pouvoir adjudicateur.</w:t>
      </w:r>
    </w:p>
    <w:p w14:paraId="2CB81F22" w14:textId="77777777" w:rsidR="009F4667" w:rsidRDefault="009F4667">
      <w:pPr>
        <w:pStyle w:val="style1010"/>
        <w:spacing w:line="232" w:lineRule="exact"/>
        <w:ind w:right="20"/>
        <w:jc w:val="center"/>
        <w:rPr>
          <w:color w:val="000000"/>
          <w:lang w:val="fr-FR"/>
        </w:rPr>
      </w:pPr>
    </w:p>
    <w:p w14:paraId="2E8F2801" w14:textId="77777777" w:rsidR="009F4667" w:rsidRDefault="009F4667">
      <w:pPr>
        <w:pStyle w:val="style1010"/>
        <w:spacing w:line="232" w:lineRule="exact"/>
        <w:ind w:right="20"/>
        <w:jc w:val="center"/>
        <w:rPr>
          <w:color w:val="000000"/>
          <w:lang w:val="fr-FR"/>
        </w:rPr>
      </w:pPr>
    </w:p>
    <w:p w14:paraId="44FE813C" w14:textId="77777777" w:rsidR="009F4667" w:rsidRDefault="009F4667">
      <w:pPr>
        <w:pStyle w:val="style1010"/>
        <w:spacing w:line="232" w:lineRule="exact"/>
        <w:ind w:right="20"/>
        <w:jc w:val="center"/>
        <w:rPr>
          <w:color w:val="000000"/>
          <w:lang w:val="fr-FR"/>
        </w:rPr>
      </w:pPr>
    </w:p>
    <w:p w14:paraId="72B0B096" w14:textId="77777777" w:rsidR="009F4667" w:rsidRDefault="009F4667">
      <w:pPr>
        <w:pStyle w:val="style1010"/>
        <w:spacing w:line="232" w:lineRule="exact"/>
        <w:ind w:right="20"/>
        <w:jc w:val="center"/>
        <w:rPr>
          <w:color w:val="000000"/>
          <w:lang w:val="fr-FR"/>
        </w:rPr>
      </w:pPr>
    </w:p>
    <w:p w14:paraId="7F7369DE" w14:textId="77777777" w:rsidR="009F4667" w:rsidRDefault="009F4667">
      <w:pPr>
        <w:pStyle w:val="style1010"/>
        <w:spacing w:line="232" w:lineRule="exact"/>
        <w:ind w:right="20"/>
        <w:jc w:val="center"/>
        <w:rPr>
          <w:color w:val="000000"/>
          <w:lang w:val="fr-FR"/>
        </w:rPr>
      </w:pPr>
    </w:p>
    <w:p w14:paraId="09B161C3" w14:textId="139970E9" w:rsidR="009F4667" w:rsidRDefault="009F4667">
      <w:pPr>
        <w:pStyle w:val="style1010"/>
        <w:spacing w:after="240" w:line="232" w:lineRule="exact"/>
        <w:ind w:right="20"/>
        <w:jc w:val="center"/>
        <w:rPr>
          <w:color w:val="000000"/>
          <w:lang w:val="fr-FR"/>
        </w:rPr>
      </w:pPr>
    </w:p>
    <w:p w14:paraId="75002FE8" w14:textId="77777777" w:rsidR="009F4667" w:rsidRDefault="004B4879">
      <w:pPr>
        <w:pStyle w:val="ParagrapheIndent1"/>
        <w:spacing w:line="232" w:lineRule="exact"/>
        <w:jc w:val="both"/>
        <w:rPr>
          <w:color w:val="000000"/>
        </w:rPr>
      </w:pPr>
      <w:r>
        <w:rPr>
          <w:b/>
          <w:color w:val="000000"/>
          <w:u w:val="single"/>
        </w:rPr>
        <w:t>NANTISSEMENT OU CESSION DE CREANCES</w:t>
      </w:r>
    </w:p>
    <w:p w14:paraId="233ACEB8" w14:textId="77777777" w:rsidR="009F4667" w:rsidRDefault="009F4667">
      <w:pPr>
        <w:pStyle w:val="ParagrapheIndent1"/>
        <w:spacing w:line="232" w:lineRule="exact"/>
        <w:jc w:val="both"/>
        <w:rPr>
          <w:color w:val="000000"/>
        </w:rPr>
      </w:pPr>
    </w:p>
    <w:p w14:paraId="22193100" w14:textId="77777777" w:rsidR="009F4667" w:rsidRDefault="004B4879">
      <w:pPr>
        <w:pStyle w:val="ParagrapheIndent1"/>
        <w:spacing w:line="232" w:lineRule="exact"/>
        <w:jc w:val="both"/>
        <w:rPr>
          <w:color w:val="000000"/>
        </w:rPr>
      </w:pPr>
      <w:r>
        <w:rPr>
          <w:color w:val="000000"/>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9F4667" w14:paraId="7F638718" w14:textId="77777777">
        <w:trPr>
          <w:trHeight w:val="202"/>
        </w:trPr>
        <w:tc>
          <w:tcPr>
            <w:tcW w:w="240" w:type="dxa"/>
            <w:tcMar>
              <w:top w:w="0" w:type="dxa"/>
              <w:left w:w="0" w:type="dxa"/>
              <w:bottom w:w="0" w:type="dxa"/>
              <w:right w:w="0" w:type="dxa"/>
            </w:tcMar>
          </w:tcPr>
          <w:p w14:paraId="3B79A3C4" w14:textId="77777777" w:rsidR="009F4667" w:rsidRDefault="004B4879">
            <w:pPr>
              <w:rPr>
                <w:sz w:val="2"/>
              </w:rPr>
            </w:pPr>
            <w:r>
              <w:rPr>
                <w:noProof/>
                <w:lang w:eastAsia="fr-FR"/>
              </w:rPr>
              <w:drawing>
                <wp:inline distT="0" distB="0" distL="0" distR="0" wp14:anchorId="775F093D" wp14:editId="13F25DC0">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48C7D14" w14:textId="77777777" w:rsidR="009F4667" w:rsidRDefault="009F4667">
            <w:pPr>
              <w:rPr>
                <w:sz w:val="2"/>
              </w:rPr>
            </w:pPr>
          </w:p>
        </w:tc>
        <w:tc>
          <w:tcPr>
            <w:tcW w:w="9180" w:type="dxa"/>
            <w:vMerge w:val="restart"/>
            <w:tcMar>
              <w:top w:w="0" w:type="dxa"/>
              <w:left w:w="0" w:type="dxa"/>
              <w:bottom w:w="0" w:type="dxa"/>
              <w:right w:w="0" w:type="dxa"/>
            </w:tcMar>
          </w:tcPr>
          <w:p w14:paraId="5CA7512A" w14:textId="77777777" w:rsidR="009F4667" w:rsidRDefault="004B4879">
            <w:pPr>
              <w:pStyle w:val="ParagrapheIndent1"/>
              <w:spacing w:line="232" w:lineRule="exact"/>
              <w:jc w:val="both"/>
              <w:rPr>
                <w:color w:val="000000"/>
              </w:rPr>
            </w:pPr>
            <w:r>
              <w:rPr>
                <w:color w:val="000000"/>
              </w:rPr>
              <w:t>La totalité du marché dont le montant est de (indiquer le montant en chiffres et en lettres) :</w:t>
            </w:r>
          </w:p>
          <w:p w14:paraId="19E19D7D" w14:textId="77777777" w:rsidR="009F4667" w:rsidRDefault="004B4879">
            <w:pPr>
              <w:pStyle w:val="ParagrapheIndent1"/>
              <w:spacing w:line="232" w:lineRule="exact"/>
              <w:jc w:val="both"/>
              <w:rPr>
                <w:color w:val="000000"/>
              </w:rPr>
            </w:pPr>
            <w:r>
              <w:rPr>
                <w:color w:val="000000"/>
              </w:rPr>
              <w:t>. . . . . . . . . . . . . . . . . . . . . . . . . . . . . . . . . . . . . . . . . . . . . . . . . . . . . . . . . . . . . . . . . . . . . . . . . . . . . . . . . . . . . . . . . . . . . . . . . . . . . .</w:t>
            </w:r>
          </w:p>
        </w:tc>
      </w:tr>
      <w:tr w:rsidR="009F4667" w14:paraId="0B76B5D3" w14:textId="77777777">
        <w:trPr>
          <w:trHeight w:val="382"/>
        </w:trPr>
        <w:tc>
          <w:tcPr>
            <w:tcW w:w="240" w:type="dxa"/>
            <w:tcMar>
              <w:top w:w="0" w:type="dxa"/>
              <w:left w:w="0" w:type="dxa"/>
              <w:bottom w:w="0" w:type="dxa"/>
              <w:right w:w="0" w:type="dxa"/>
            </w:tcMar>
          </w:tcPr>
          <w:p w14:paraId="284296E3" w14:textId="77777777" w:rsidR="009F4667" w:rsidRDefault="009F4667">
            <w:pPr>
              <w:rPr>
                <w:sz w:val="2"/>
              </w:rPr>
            </w:pPr>
          </w:p>
        </w:tc>
        <w:tc>
          <w:tcPr>
            <w:tcW w:w="200" w:type="dxa"/>
            <w:tcMar>
              <w:top w:w="0" w:type="dxa"/>
              <w:left w:w="0" w:type="dxa"/>
              <w:bottom w:w="0" w:type="dxa"/>
              <w:right w:w="0" w:type="dxa"/>
            </w:tcMar>
          </w:tcPr>
          <w:p w14:paraId="1DA33CFC" w14:textId="77777777" w:rsidR="009F4667" w:rsidRDefault="009F4667">
            <w:pPr>
              <w:rPr>
                <w:sz w:val="2"/>
              </w:rPr>
            </w:pPr>
          </w:p>
        </w:tc>
        <w:tc>
          <w:tcPr>
            <w:tcW w:w="9180" w:type="dxa"/>
            <w:vMerge/>
            <w:tcMar>
              <w:top w:w="0" w:type="dxa"/>
              <w:left w:w="0" w:type="dxa"/>
              <w:bottom w:w="0" w:type="dxa"/>
              <w:right w:w="0" w:type="dxa"/>
            </w:tcMar>
          </w:tcPr>
          <w:p w14:paraId="1A676412" w14:textId="77777777" w:rsidR="009F4667" w:rsidRDefault="009F4667"/>
        </w:tc>
      </w:tr>
    </w:tbl>
    <w:p w14:paraId="642A045E" w14:textId="77777777" w:rsidR="009F4667" w:rsidRDefault="004B487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F4667" w14:paraId="29186A23" w14:textId="77777777">
        <w:trPr>
          <w:trHeight w:val="202"/>
        </w:trPr>
        <w:tc>
          <w:tcPr>
            <w:tcW w:w="240" w:type="dxa"/>
            <w:tcMar>
              <w:top w:w="0" w:type="dxa"/>
              <w:left w:w="0" w:type="dxa"/>
              <w:bottom w:w="0" w:type="dxa"/>
              <w:right w:w="0" w:type="dxa"/>
            </w:tcMar>
          </w:tcPr>
          <w:p w14:paraId="3AF66423" w14:textId="77777777" w:rsidR="009F4667" w:rsidRDefault="004B4879">
            <w:pPr>
              <w:rPr>
                <w:sz w:val="2"/>
              </w:rPr>
            </w:pPr>
            <w:r>
              <w:rPr>
                <w:noProof/>
                <w:lang w:eastAsia="fr-FR"/>
              </w:rPr>
              <w:drawing>
                <wp:inline distT="0" distB="0" distL="0" distR="0" wp14:anchorId="54035A80" wp14:editId="1FB3D2D8">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6C7253" w14:textId="77777777" w:rsidR="009F4667" w:rsidRDefault="009F4667">
            <w:pPr>
              <w:rPr>
                <w:sz w:val="2"/>
              </w:rPr>
            </w:pPr>
          </w:p>
        </w:tc>
        <w:tc>
          <w:tcPr>
            <w:tcW w:w="9180" w:type="dxa"/>
            <w:vMerge w:val="restart"/>
            <w:tcMar>
              <w:top w:w="0" w:type="dxa"/>
              <w:left w:w="0" w:type="dxa"/>
              <w:bottom w:w="0" w:type="dxa"/>
              <w:right w:w="0" w:type="dxa"/>
            </w:tcMar>
          </w:tcPr>
          <w:p w14:paraId="706AAB4C" w14:textId="77777777" w:rsidR="009F4667" w:rsidRDefault="004B4879">
            <w:pPr>
              <w:pStyle w:val="ParagrapheIndent1"/>
              <w:spacing w:line="232" w:lineRule="exact"/>
              <w:jc w:val="both"/>
              <w:rPr>
                <w:color w:val="000000"/>
              </w:rPr>
            </w:pPr>
            <w:r>
              <w:rPr>
                <w:color w:val="000000"/>
              </w:rPr>
              <w:t>La totalité du bon de commande n° ........ afférent au marché (indiquer le montant en chiffres et lettres) :</w:t>
            </w:r>
          </w:p>
          <w:p w14:paraId="473A77F2" w14:textId="77777777" w:rsidR="009F4667" w:rsidRDefault="004B4879">
            <w:pPr>
              <w:pStyle w:val="ParagrapheIndent1"/>
              <w:spacing w:line="232" w:lineRule="exact"/>
              <w:jc w:val="both"/>
              <w:rPr>
                <w:color w:val="000000"/>
              </w:rPr>
            </w:pPr>
            <w:r>
              <w:rPr>
                <w:color w:val="000000"/>
              </w:rPr>
              <w:t>. . . . . . . . . . . . . . . . . . . . . . . . . . . . . . . . . . . . . . . . . . . . . . . . . . . . . . . . . . . . . . . . . . . . . . . . . . . . . . . . . . . . . . . . . . . . . . . . . . . . . .</w:t>
            </w:r>
          </w:p>
        </w:tc>
      </w:tr>
      <w:tr w:rsidR="009F4667" w14:paraId="0B4D98E0" w14:textId="77777777">
        <w:trPr>
          <w:trHeight w:val="598"/>
        </w:trPr>
        <w:tc>
          <w:tcPr>
            <w:tcW w:w="240" w:type="dxa"/>
            <w:tcMar>
              <w:top w:w="0" w:type="dxa"/>
              <w:left w:w="0" w:type="dxa"/>
              <w:bottom w:w="0" w:type="dxa"/>
              <w:right w:w="0" w:type="dxa"/>
            </w:tcMar>
          </w:tcPr>
          <w:p w14:paraId="28AC97C9" w14:textId="77777777" w:rsidR="009F4667" w:rsidRDefault="009F4667">
            <w:pPr>
              <w:rPr>
                <w:sz w:val="2"/>
              </w:rPr>
            </w:pPr>
          </w:p>
        </w:tc>
        <w:tc>
          <w:tcPr>
            <w:tcW w:w="200" w:type="dxa"/>
            <w:tcMar>
              <w:top w:w="0" w:type="dxa"/>
              <w:left w:w="0" w:type="dxa"/>
              <w:bottom w:w="0" w:type="dxa"/>
              <w:right w:w="0" w:type="dxa"/>
            </w:tcMar>
          </w:tcPr>
          <w:p w14:paraId="0047B00C" w14:textId="77777777" w:rsidR="009F4667" w:rsidRDefault="009F4667">
            <w:pPr>
              <w:rPr>
                <w:sz w:val="2"/>
              </w:rPr>
            </w:pPr>
          </w:p>
        </w:tc>
        <w:tc>
          <w:tcPr>
            <w:tcW w:w="9180" w:type="dxa"/>
            <w:vMerge/>
            <w:tcMar>
              <w:top w:w="0" w:type="dxa"/>
              <w:left w:w="0" w:type="dxa"/>
              <w:bottom w:w="0" w:type="dxa"/>
              <w:right w:w="0" w:type="dxa"/>
            </w:tcMar>
          </w:tcPr>
          <w:p w14:paraId="59396E69" w14:textId="77777777" w:rsidR="009F4667" w:rsidRDefault="009F4667"/>
        </w:tc>
      </w:tr>
    </w:tbl>
    <w:p w14:paraId="3AEE8C5D" w14:textId="77777777" w:rsidR="009F4667" w:rsidRDefault="004B487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F4667" w14:paraId="50B1BC75" w14:textId="77777777">
        <w:trPr>
          <w:trHeight w:val="202"/>
        </w:trPr>
        <w:tc>
          <w:tcPr>
            <w:tcW w:w="240" w:type="dxa"/>
            <w:tcMar>
              <w:top w:w="0" w:type="dxa"/>
              <w:left w:w="0" w:type="dxa"/>
              <w:bottom w:w="0" w:type="dxa"/>
              <w:right w:w="0" w:type="dxa"/>
            </w:tcMar>
          </w:tcPr>
          <w:p w14:paraId="6C8B8E18" w14:textId="77777777" w:rsidR="009F4667" w:rsidRDefault="004B4879">
            <w:pPr>
              <w:rPr>
                <w:sz w:val="2"/>
              </w:rPr>
            </w:pPr>
            <w:r>
              <w:rPr>
                <w:noProof/>
                <w:lang w:eastAsia="fr-FR"/>
              </w:rPr>
              <w:drawing>
                <wp:inline distT="0" distB="0" distL="0" distR="0" wp14:anchorId="50AC62FD" wp14:editId="005E586F">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D72568" w14:textId="77777777" w:rsidR="009F4667" w:rsidRDefault="009F4667">
            <w:pPr>
              <w:rPr>
                <w:sz w:val="2"/>
              </w:rPr>
            </w:pPr>
          </w:p>
        </w:tc>
        <w:tc>
          <w:tcPr>
            <w:tcW w:w="9180" w:type="dxa"/>
            <w:vMerge w:val="restart"/>
            <w:tcMar>
              <w:top w:w="0" w:type="dxa"/>
              <w:left w:w="0" w:type="dxa"/>
              <w:bottom w:w="0" w:type="dxa"/>
              <w:right w:w="0" w:type="dxa"/>
            </w:tcMar>
          </w:tcPr>
          <w:p w14:paraId="18C2D5D5" w14:textId="77777777" w:rsidR="009F4667" w:rsidRDefault="004B4879">
            <w:pPr>
              <w:pStyle w:val="ParagrapheIndent1"/>
              <w:spacing w:line="232" w:lineRule="exact"/>
              <w:jc w:val="both"/>
              <w:rPr>
                <w:color w:val="000000"/>
              </w:rPr>
            </w:pPr>
            <w:r>
              <w:rPr>
                <w:color w:val="000000"/>
              </w:rPr>
              <w:t>La partie des prestations que le titulaire n'envisage pas de confier à des sous-traitants bénéficiant du paiement direct, est évaluée à (indiquer en chiffres et en lettres) :</w:t>
            </w:r>
          </w:p>
          <w:p w14:paraId="0592180F" w14:textId="77777777" w:rsidR="009F4667" w:rsidRDefault="004B4879">
            <w:pPr>
              <w:pStyle w:val="ParagrapheIndent1"/>
              <w:spacing w:line="232" w:lineRule="exact"/>
              <w:jc w:val="both"/>
              <w:rPr>
                <w:color w:val="000000"/>
              </w:rPr>
            </w:pPr>
            <w:r>
              <w:rPr>
                <w:color w:val="000000"/>
              </w:rPr>
              <w:t>. . . . . . . . . . . . . . . . . . . . . . . . . . . . . . . . . . . . . . . . . . . . . . . . . . . . . . . . . . . . . . . . . . . . . . . . . . . . . . . . . . . . . . . . . . . . . . . . . . . . . .</w:t>
            </w:r>
          </w:p>
        </w:tc>
      </w:tr>
      <w:tr w:rsidR="009F4667" w14:paraId="184B1189" w14:textId="77777777">
        <w:trPr>
          <w:trHeight w:val="598"/>
        </w:trPr>
        <w:tc>
          <w:tcPr>
            <w:tcW w:w="240" w:type="dxa"/>
            <w:tcMar>
              <w:top w:w="0" w:type="dxa"/>
              <w:left w:w="0" w:type="dxa"/>
              <w:bottom w:w="0" w:type="dxa"/>
              <w:right w:w="0" w:type="dxa"/>
            </w:tcMar>
          </w:tcPr>
          <w:p w14:paraId="4D97B982" w14:textId="77777777" w:rsidR="009F4667" w:rsidRDefault="009F4667">
            <w:pPr>
              <w:rPr>
                <w:sz w:val="2"/>
              </w:rPr>
            </w:pPr>
          </w:p>
        </w:tc>
        <w:tc>
          <w:tcPr>
            <w:tcW w:w="200" w:type="dxa"/>
            <w:tcMar>
              <w:top w:w="0" w:type="dxa"/>
              <w:left w:w="0" w:type="dxa"/>
              <w:bottom w:w="0" w:type="dxa"/>
              <w:right w:w="0" w:type="dxa"/>
            </w:tcMar>
          </w:tcPr>
          <w:p w14:paraId="50B4845F" w14:textId="77777777" w:rsidR="009F4667" w:rsidRDefault="009F4667">
            <w:pPr>
              <w:rPr>
                <w:sz w:val="2"/>
              </w:rPr>
            </w:pPr>
          </w:p>
        </w:tc>
        <w:tc>
          <w:tcPr>
            <w:tcW w:w="9180" w:type="dxa"/>
            <w:vMerge/>
            <w:tcMar>
              <w:top w:w="0" w:type="dxa"/>
              <w:left w:w="0" w:type="dxa"/>
              <w:bottom w:w="0" w:type="dxa"/>
              <w:right w:w="0" w:type="dxa"/>
            </w:tcMar>
          </w:tcPr>
          <w:p w14:paraId="384709AD" w14:textId="77777777" w:rsidR="009F4667" w:rsidRDefault="009F4667"/>
        </w:tc>
      </w:tr>
    </w:tbl>
    <w:p w14:paraId="12EC6686" w14:textId="77777777" w:rsidR="009F4667" w:rsidRDefault="004B487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F4667" w14:paraId="5768B87B" w14:textId="77777777">
        <w:trPr>
          <w:trHeight w:val="202"/>
        </w:trPr>
        <w:tc>
          <w:tcPr>
            <w:tcW w:w="240" w:type="dxa"/>
            <w:tcMar>
              <w:top w:w="0" w:type="dxa"/>
              <w:left w:w="0" w:type="dxa"/>
              <w:bottom w:w="0" w:type="dxa"/>
              <w:right w:w="0" w:type="dxa"/>
            </w:tcMar>
          </w:tcPr>
          <w:p w14:paraId="1225ED89" w14:textId="77777777" w:rsidR="009F4667" w:rsidRDefault="004B4879">
            <w:pPr>
              <w:rPr>
                <w:sz w:val="2"/>
              </w:rPr>
            </w:pPr>
            <w:r>
              <w:rPr>
                <w:noProof/>
                <w:lang w:eastAsia="fr-FR"/>
              </w:rPr>
              <w:drawing>
                <wp:inline distT="0" distB="0" distL="0" distR="0" wp14:anchorId="3E73499B" wp14:editId="67DB8A63">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1665DA" w14:textId="77777777" w:rsidR="009F4667" w:rsidRDefault="009F4667">
            <w:pPr>
              <w:rPr>
                <w:sz w:val="2"/>
              </w:rPr>
            </w:pPr>
          </w:p>
        </w:tc>
        <w:tc>
          <w:tcPr>
            <w:tcW w:w="9180" w:type="dxa"/>
            <w:vMerge w:val="restart"/>
            <w:tcMar>
              <w:top w:w="0" w:type="dxa"/>
              <w:left w:w="0" w:type="dxa"/>
              <w:bottom w:w="0" w:type="dxa"/>
              <w:right w:w="0" w:type="dxa"/>
            </w:tcMar>
          </w:tcPr>
          <w:p w14:paraId="7A4E482A" w14:textId="77777777" w:rsidR="009F4667" w:rsidRDefault="004B4879">
            <w:pPr>
              <w:pStyle w:val="ParagrapheIndent1"/>
              <w:spacing w:line="232" w:lineRule="exact"/>
              <w:jc w:val="both"/>
              <w:rPr>
                <w:color w:val="000000"/>
              </w:rPr>
            </w:pPr>
            <w:r>
              <w:rPr>
                <w:color w:val="000000"/>
              </w:rPr>
              <w:t>La partie des prestations évaluée à (indiquer le montant en chiffres et en lettres) :</w:t>
            </w:r>
          </w:p>
          <w:p w14:paraId="283369A5" w14:textId="77777777" w:rsidR="009F4667" w:rsidRDefault="004B4879">
            <w:pPr>
              <w:pStyle w:val="ParagrapheIndent1"/>
              <w:spacing w:line="232" w:lineRule="exact"/>
              <w:jc w:val="both"/>
              <w:rPr>
                <w:color w:val="000000"/>
              </w:rPr>
            </w:pPr>
            <w:r>
              <w:rPr>
                <w:color w:val="000000"/>
              </w:rPr>
              <w:t>. . . . . . . . . . . . . . . . . . . . . . . . . . . . . . . . . . . . . . . . . . . . . . . . . . . . . . . . . . . . . . . . . . . . . . . . . . . . . . . . . . . . . . . . . . . . . . . . . . . . . .</w:t>
            </w:r>
          </w:p>
        </w:tc>
      </w:tr>
      <w:tr w:rsidR="009F4667" w14:paraId="41A84481" w14:textId="77777777">
        <w:trPr>
          <w:trHeight w:val="382"/>
        </w:trPr>
        <w:tc>
          <w:tcPr>
            <w:tcW w:w="240" w:type="dxa"/>
            <w:tcMar>
              <w:top w:w="0" w:type="dxa"/>
              <w:left w:w="0" w:type="dxa"/>
              <w:bottom w:w="0" w:type="dxa"/>
              <w:right w:w="0" w:type="dxa"/>
            </w:tcMar>
          </w:tcPr>
          <w:p w14:paraId="677A22D8" w14:textId="77777777" w:rsidR="009F4667" w:rsidRDefault="009F4667">
            <w:pPr>
              <w:rPr>
                <w:sz w:val="2"/>
              </w:rPr>
            </w:pPr>
          </w:p>
        </w:tc>
        <w:tc>
          <w:tcPr>
            <w:tcW w:w="200" w:type="dxa"/>
            <w:tcMar>
              <w:top w:w="0" w:type="dxa"/>
              <w:left w:w="0" w:type="dxa"/>
              <w:bottom w:w="0" w:type="dxa"/>
              <w:right w:w="0" w:type="dxa"/>
            </w:tcMar>
          </w:tcPr>
          <w:p w14:paraId="5397A257" w14:textId="77777777" w:rsidR="009F4667" w:rsidRDefault="009F4667">
            <w:pPr>
              <w:rPr>
                <w:sz w:val="2"/>
              </w:rPr>
            </w:pPr>
          </w:p>
        </w:tc>
        <w:tc>
          <w:tcPr>
            <w:tcW w:w="9180" w:type="dxa"/>
            <w:vMerge/>
            <w:tcMar>
              <w:top w:w="0" w:type="dxa"/>
              <w:left w:w="0" w:type="dxa"/>
              <w:bottom w:w="0" w:type="dxa"/>
              <w:right w:w="0" w:type="dxa"/>
            </w:tcMar>
          </w:tcPr>
          <w:p w14:paraId="7B3BD6B1" w14:textId="77777777" w:rsidR="009F4667" w:rsidRDefault="009F4667"/>
        </w:tc>
      </w:tr>
    </w:tbl>
    <w:p w14:paraId="7ED6DF98" w14:textId="77777777" w:rsidR="009F4667" w:rsidRDefault="004B4879">
      <w:pPr>
        <w:pStyle w:val="ParagrapheIndent1"/>
        <w:jc w:val="both"/>
        <w:rPr>
          <w:color w:val="000000"/>
        </w:rPr>
      </w:pPr>
      <w:r>
        <w:rPr>
          <w:color w:val="000000"/>
        </w:rPr>
        <w:t>et devant être exécutée par : . . . . . . . . . . . . . . . . . . . . . . en qualité de :</w:t>
      </w:r>
      <w:r>
        <w:rPr>
          <w:color w:val="000000"/>
        </w:rPr>
        <w:cr/>
      </w:r>
    </w:p>
    <w:tbl>
      <w:tblPr>
        <w:tblW w:w="0" w:type="auto"/>
        <w:tblLayout w:type="fixed"/>
        <w:tblLook w:val="04A0" w:firstRow="1" w:lastRow="0" w:firstColumn="1" w:lastColumn="0" w:noHBand="0" w:noVBand="1"/>
      </w:tblPr>
      <w:tblGrid>
        <w:gridCol w:w="240"/>
        <w:gridCol w:w="200"/>
        <w:gridCol w:w="9180"/>
      </w:tblGrid>
      <w:tr w:rsidR="009F4667" w14:paraId="6C4DC794" w14:textId="77777777">
        <w:trPr>
          <w:trHeight w:val="202"/>
        </w:trPr>
        <w:tc>
          <w:tcPr>
            <w:tcW w:w="240" w:type="dxa"/>
            <w:tcMar>
              <w:top w:w="0" w:type="dxa"/>
              <w:left w:w="0" w:type="dxa"/>
              <w:bottom w:w="0" w:type="dxa"/>
              <w:right w:w="0" w:type="dxa"/>
            </w:tcMar>
          </w:tcPr>
          <w:p w14:paraId="3EC77308" w14:textId="77777777" w:rsidR="009F4667" w:rsidRDefault="004B4879">
            <w:pPr>
              <w:rPr>
                <w:sz w:val="2"/>
              </w:rPr>
            </w:pPr>
            <w:r>
              <w:rPr>
                <w:noProof/>
                <w:lang w:eastAsia="fr-FR"/>
              </w:rPr>
              <w:drawing>
                <wp:inline distT="0" distB="0" distL="0" distR="0" wp14:anchorId="6C58E056" wp14:editId="28A3446C">
                  <wp:extent cx="152400" cy="152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94C42A" w14:textId="77777777" w:rsidR="009F4667" w:rsidRDefault="009F4667">
            <w:pPr>
              <w:rPr>
                <w:sz w:val="2"/>
              </w:rPr>
            </w:pPr>
          </w:p>
        </w:tc>
        <w:tc>
          <w:tcPr>
            <w:tcW w:w="9180" w:type="dxa"/>
            <w:tcMar>
              <w:top w:w="0" w:type="dxa"/>
              <w:left w:w="0" w:type="dxa"/>
              <w:bottom w:w="0" w:type="dxa"/>
              <w:right w:w="0" w:type="dxa"/>
            </w:tcMar>
          </w:tcPr>
          <w:p w14:paraId="5A3632F5" w14:textId="77777777" w:rsidR="009F4667" w:rsidRDefault="004B4879">
            <w:pPr>
              <w:pStyle w:val="ParagrapheIndent1"/>
              <w:jc w:val="both"/>
              <w:rPr>
                <w:color w:val="000000"/>
              </w:rPr>
            </w:pPr>
            <w:r>
              <w:rPr>
                <w:color w:val="000000"/>
              </w:rPr>
              <w:t>membre d'un groupement d'entreprise</w:t>
            </w:r>
          </w:p>
        </w:tc>
      </w:tr>
      <w:tr w:rsidR="009F4667" w14:paraId="3FC8A5A4" w14:textId="77777777">
        <w:trPr>
          <w:trHeight w:val="202"/>
        </w:trPr>
        <w:tc>
          <w:tcPr>
            <w:tcW w:w="240" w:type="dxa"/>
            <w:tcMar>
              <w:top w:w="0" w:type="dxa"/>
              <w:left w:w="0" w:type="dxa"/>
              <w:bottom w:w="0" w:type="dxa"/>
              <w:right w:w="0" w:type="dxa"/>
            </w:tcMar>
          </w:tcPr>
          <w:p w14:paraId="7EEE6C27" w14:textId="77777777" w:rsidR="009F4667" w:rsidRDefault="004B4879">
            <w:pPr>
              <w:rPr>
                <w:sz w:val="2"/>
              </w:rPr>
            </w:pPr>
            <w:r>
              <w:rPr>
                <w:noProof/>
                <w:lang w:eastAsia="fr-FR"/>
              </w:rPr>
              <w:drawing>
                <wp:inline distT="0" distB="0" distL="0" distR="0" wp14:anchorId="1A849C68" wp14:editId="6C710BF5">
                  <wp:extent cx="152400" cy="1524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B809E2" w14:textId="77777777" w:rsidR="009F4667" w:rsidRDefault="009F4667">
            <w:pPr>
              <w:rPr>
                <w:sz w:val="2"/>
              </w:rPr>
            </w:pPr>
          </w:p>
        </w:tc>
        <w:tc>
          <w:tcPr>
            <w:tcW w:w="9180" w:type="dxa"/>
            <w:tcMar>
              <w:top w:w="0" w:type="dxa"/>
              <w:left w:w="0" w:type="dxa"/>
              <w:bottom w:w="0" w:type="dxa"/>
              <w:right w:w="0" w:type="dxa"/>
            </w:tcMar>
          </w:tcPr>
          <w:p w14:paraId="7E5FE45C" w14:textId="77777777" w:rsidR="009F4667" w:rsidRDefault="004B4879">
            <w:pPr>
              <w:pStyle w:val="ParagrapheIndent1"/>
              <w:jc w:val="both"/>
              <w:rPr>
                <w:color w:val="000000"/>
              </w:rPr>
            </w:pPr>
            <w:r>
              <w:rPr>
                <w:color w:val="000000"/>
              </w:rPr>
              <w:t>sous-traitant</w:t>
            </w:r>
          </w:p>
        </w:tc>
      </w:tr>
    </w:tbl>
    <w:p w14:paraId="0F87671D" w14:textId="661C8EB0" w:rsidR="009F4667" w:rsidRDefault="004B4879">
      <w:pPr>
        <w:pStyle w:val="style1010"/>
        <w:spacing w:line="232" w:lineRule="exact"/>
        <w:ind w:right="20"/>
        <w:jc w:val="center"/>
        <w:rPr>
          <w:color w:val="000000"/>
          <w:lang w:val="fr-FR"/>
        </w:rPr>
      </w:pPr>
      <w:r>
        <w:rPr>
          <w:color w:val="000000"/>
          <w:lang w:val="fr-FR"/>
        </w:rPr>
        <w:t xml:space="preserve">A . . . . . . . . . . . . . . . . . . </w:t>
      </w:r>
      <w:r w:rsidR="00A67002">
        <w:rPr>
          <w:color w:val="000000"/>
          <w:lang w:val="fr-FR"/>
        </w:rPr>
        <w:t>. . ..</w:t>
      </w:r>
    </w:p>
    <w:p w14:paraId="588B718A" w14:textId="7EAEB0A0" w:rsidR="009F4667" w:rsidRDefault="004B4879">
      <w:pPr>
        <w:pStyle w:val="style1010"/>
        <w:spacing w:line="232" w:lineRule="exact"/>
        <w:ind w:right="20"/>
        <w:jc w:val="center"/>
        <w:rPr>
          <w:color w:val="000000"/>
          <w:lang w:val="fr-FR"/>
        </w:rPr>
      </w:pPr>
      <w:r>
        <w:rPr>
          <w:color w:val="000000"/>
          <w:lang w:val="fr-FR"/>
        </w:rPr>
        <w:t xml:space="preserve">Le . . . . . . . . . . . . . . . . . . </w:t>
      </w:r>
      <w:r w:rsidR="00A67002">
        <w:rPr>
          <w:color w:val="000000"/>
          <w:lang w:val="fr-FR"/>
        </w:rPr>
        <w:t>. . ..</w:t>
      </w:r>
    </w:p>
    <w:p w14:paraId="788FA933" w14:textId="77777777" w:rsidR="009F4667" w:rsidRDefault="009F4667">
      <w:pPr>
        <w:pStyle w:val="style1010"/>
        <w:spacing w:line="232" w:lineRule="exact"/>
        <w:ind w:right="20"/>
        <w:jc w:val="center"/>
        <w:rPr>
          <w:color w:val="000000"/>
          <w:lang w:val="fr-FR"/>
        </w:rPr>
      </w:pPr>
    </w:p>
    <w:p w14:paraId="3A5B0336" w14:textId="7BE4E1E3" w:rsidR="009F4667" w:rsidRDefault="004B4879">
      <w:pPr>
        <w:pStyle w:val="style1010"/>
        <w:spacing w:line="232" w:lineRule="exact"/>
        <w:ind w:right="20"/>
        <w:jc w:val="center"/>
        <w:rPr>
          <w:color w:val="000000"/>
          <w:sz w:val="16"/>
          <w:vertAlign w:val="superscript"/>
          <w:lang w:val="fr-FR"/>
        </w:rPr>
        <w:sectPr w:rsidR="009F4667" w:rsidSect="00A67002">
          <w:footerReference w:type="default" r:id="rId9"/>
          <w:pgSz w:w="11900" w:h="16840"/>
          <w:pgMar w:top="1140" w:right="1140" w:bottom="1140" w:left="1140" w:header="567" w:footer="567" w:gutter="0"/>
          <w:cols w:space="708"/>
          <w:docGrid w:linePitch="326"/>
        </w:sectPr>
      </w:pPr>
      <w:r>
        <w:rPr>
          <w:b/>
          <w:color w:val="000000"/>
          <w:lang w:val="fr-FR"/>
        </w:rPr>
        <w:t>Signature</w:t>
      </w:r>
      <w:r>
        <w:rPr>
          <w:color w:val="000000"/>
          <w:lang w:val="fr-FR"/>
        </w:rPr>
        <w:t xml:space="preserve"> </w:t>
      </w:r>
      <w:r w:rsidR="00CE2C3A">
        <w:rPr>
          <w:rStyle w:val="Appelnotedebasdep"/>
          <w:color w:val="000000"/>
          <w:lang w:val="fr-FR"/>
        </w:rPr>
        <w:footnoteReference w:id="3"/>
      </w:r>
    </w:p>
    <w:p w14:paraId="509707DB" w14:textId="77777777" w:rsidR="009F4667" w:rsidRDefault="004B4879">
      <w:pPr>
        <w:pStyle w:val="Titre1"/>
        <w:shd w:val="clear" w:color="FD2456" w:fill="FD2456"/>
        <w:jc w:val="center"/>
        <w:rPr>
          <w:rFonts w:ascii="Trebuchet MS" w:eastAsia="Trebuchet MS" w:hAnsi="Trebuchet MS" w:cs="Trebuchet MS"/>
          <w:color w:val="FFFFFF"/>
          <w:sz w:val="28"/>
        </w:rPr>
      </w:pPr>
      <w:bookmarkStart w:id="26" w:name="ArtL1_A-CT"/>
      <w:bookmarkStart w:id="27" w:name="_Toc197339179"/>
      <w:bookmarkEnd w:id="26"/>
      <w:r>
        <w:rPr>
          <w:rFonts w:ascii="Trebuchet MS" w:eastAsia="Trebuchet MS" w:hAnsi="Trebuchet MS" w:cs="Trebuchet MS"/>
          <w:color w:val="FFFFFF"/>
          <w:sz w:val="28"/>
        </w:rPr>
        <w:lastRenderedPageBreak/>
        <w:t>ANNEXE N° 1 : DÉSIGNATION DES CO-TRAITANTS ET RÉPARTITION DES PRESTATIONS</w:t>
      </w:r>
      <w:bookmarkEnd w:id="27"/>
    </w:p>
    <w:p w14:paraId="4D154336" w14:textId="77777777" w:rsidR="009F4667" w:rsidRDefault="004B4879">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9F4667" w14:paraId="64EF9F9F"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C0429D" w14:textId="77777777" w:rsidR="009F4667" w:rsidRDefault="004B4879">
            <w:pPr>
              <w:spacing w:before="180" w:after="60"/>
              <w:jc w:val="center"/>
              <w:rPr>
                <w:rFonts w:ascii="Trebuchet MS" w:eastAsia="Trebuchet MS" w:hAnsi="Trebuchet MS" w:cs="Trebuchet MS"/>
                <w:color w:val="000000"/>
                <w:sz w:val="20"/>
              </w:rPr>
            </w:pPr>
            <w:r>
              <w:rPr>
                <w:rFonts w:ascii="Trebuchet MS" w:eastAsia="Trebuchet MS" w:hAnsi="Trebuchet MS" w:cs="Trebuchet MS"/>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C84C43" w14:textId="77777777" w:rsidR="009F4667" w:rsidRDefault="004B4879">
            <w:pPr>
              <w:spacing w:before="180" w:after="60"/>
              <w:jc w:val="center"/>
              <w:rPr>
                <w:rFonts w:ascii="Trebuchet MS" w:eastAsia="Trebuchet MS" w:hAnsi="Trebuchet MS" w:cs="Trebuchet MS"/>
                <w:color w:val="000000"/>
                <w:sz w:val="20"/>
              </w:rPr>
            </w:pPr>
            <w:r>
              <w:rPr>
                <w:rFonts w:ascii="Trebuchet MS" w:eastAsia="Trebuchet MS" w:hAnsi="Trebuchet MS" w:cs="Trebuchet MS"/>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228E44" w14:textId="77777777" w:rsidR="009F4667" w:rsidRDefault="004B4879">
            <w:pPr>
              <w:spacing w:before="180" w:after="60"/>
              <w:jc w:val="center"/>
              <w:rPr>
                <w:rFonts w:ascii="Trebuchet MS" w:eastAsia="Trebuchet MS" w:hAnsi="Trebuchet MS" w:cs="Trebuchet MS"/>
                <w:color w:val="000000"/>
                <w:sz w:val="20"/>
              </w:rPr>
            </w:pPr>
            <w:r>
              <w:rPr>
                <w:rFonts w:ascii="Trebuchet MS" w:eastAsia="Trebuchet MS" w:hAnsi="Trebuchet MS" w:cs="Trebuchet MS"/>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B89E13" w14:textId="77777777" w:rsidR="009F4667" w:rsidRDefault="004B4879">
            <w:pPr>
              <w:spacing w:before="60" w:line="232" w:lineRule="exact"/>
              <w:jc w:val="center"/>
              <w:rPr>
                <w:rFonts w:ascii="Trebuchet MS" w:eastAsia="Trebuchet MS" w:hAnsi="Trebuchet MS" w:cs="Trebuchet MS"/>
                <w:color w:val="000000"/>
                <w:sz w:val="20"/>
              </w:rPr>
            </w:pPr>
            <w:r>
              <w:rPr>
                <w:rFonts w:ascii="Trebuchet MS" w:eastAsia="Trebuchet MS" w:hAnsi="Trebuchet MS" w:cs="Trebuchet MS"/>
                <w:color w:val="000000"/>
                <w:sz w:val="20"/>
              </w:rPr>
              <w:t>Taux</w:t>
            </w:r>
          </w:p>
          <w:p w14:paraId="0994EA70" w14:textId="77777777" w:rsidR="009F4667" w:rsidRDefault="004B4879">
            <w:pPr>
              <w:spacing w:before="60" w:after="20" w:line="232" w:lineRule="exact"/>
              <w:jc w:val="center"/>
              <w:rPr>
                <w:rFonts w:ascii="Trebuchet MS" w:eastAsia="Trebuchet MS" w:hAnsi="Trebuchet MS" w:cs="Trebuchet MS"/>
                <w:color w:val="000000"/>
                <w:sz w:val="20"/>
              </w:rPr>
            </w:pPr>
            <w:r>
              <w:rPr>
                <w:rFonts w:ascii="Trebuchet MS" w:eastAsia="Trebuchet MS" w:hAnsi="Trebuchet MS" w:cs="Trebuchet MS"/>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2929F" w14:textId="77777777" w:rsidR="009F4667" w:rsidRDefault="004B4879">
            <w:pPr>
              <w:spacing w:before="180" w:after="60"/>
              <w:jc w:val="center"/>
              <w:rPr>
                <w:rFonts w:ascii="Trebuchet MS" w:eastAsia="Trebuchet MS" w:hAnsi="Trebuchet MS" w:cs="Trebuchet MS"/>
                <w:color w:val="000000"/>
                <w:sz w:val="20"/>
              </w:rPr>
            </w:pPr>
            <w:r>
              <w:rPr>
                <w:rFonts w:ascii="Trebuchet MS" w:eastAsia="Trebuchet MS" w:hAnsi="Trebuchet MS" w:cs="Trebuchet MS"/>
                <w:color w:val="000000"/>
                <w:sz w:val="20"/>
              </w:rPr>
              <w:t>Montant TTC</w:t>
            </w:r>
          </w:p>
        </w:tc>
      </w:tr>
      <w:tr w:rsidR="009F4667" w14:paraId="5A5FCB6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B8A00"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Dénomination sociale :</w:t>
            </w:r>
          </w:p>
          <w:p w14:paraId="367A09C7"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SIRET : ………………………….….Code APE…………</w:t>
            </w:r>
          </w:p>
          <w:p w14:paraId="02D5E0BA"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N° TVA intracommunautaire :</w:t>
            </w:r>
          </w:p>
          <w:p w14:paraId="621AF358"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Adresse :</w:t>
            </w:r>
          </w:p>
          <w:p w14:paraId="3EF66484" w14:textId="77777777" w:rsidR="009F4667" w:rsidRDefault="009F4667">
            <w:pPr>
              <w:spacing w:after="100" w:line="232" w:lineRule="exact"/>
              <w:ind w:left="80" w:right="80"/>
              <w:rPr>
                <w:rFonts w:ascii="Trebuchet MS" w:eastAsia="Trebuchet MS" w:hAnsi="Trebuchet MS" w:cs="Trebuchet MS"/>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7AFBDD"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D13F1" w14:textId="77777777" w:rsidR="009F4667" w:rsidRDefault="009F466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92E967"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1100FD" w14:textId="77777777" w:rsidR="009F4667" w:rsidRDefault="009F4667"/>
        </w:tc>
      </w:tr>
      <w:tr w:rsidR="009F4667" w14:paraId="0C69395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0AA13B"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Dénomination sociale :</w:t>
            </w:r>
          </w:p>
          <w:p w14:paraId="3AD82F79"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SIRET : ………………………….….Code APE…………</w:t>
            </w:r>
          </w:p>
          <w:p w14:paraId="12A20309"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N° TVA intracommunautaire :</w:t>
            </w:r>
          </w:p>
          <w:p w14:paraId="6C5B2E15"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Adresse :</w:t>
            </w:r>
          </w:p>
          <w:p w14:paraId="0103D637" w14:textId="77777777" w:rsidR="009F4667" w:rsidRDefault="009F4667">
            <w:pPr>
              <w:spacing w:after="100" w:line="232" w:lineRule="exact"/>
              <w:ind w:left="80" w:right="80"/>
              <w:rPr>
                <w:rFonts w:ascii="Trebuchet MS" w:eastAsia="Trebuchet MS" w:hAnsi="Trebuchet MS" w:cs="Trebuchet MS"/>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3DB5C1"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26250" w14:textId="77777777" w:rsidR="009F4667" w:rsidRDefault="009F466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327B0F"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79E1A" w14:textId="77777777" w:rsidR="009F4667" w:rsidRDefault="009F4667"/>
        </w:tc>
      </w:tr>
      <w:tr w:rsidR="009F4667" w14:paraId="306344C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A909C"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Dénomination sociale :</w:t>
            </w:r>
          </w:p>
          <w:p w14:paraId="651A72C2"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SIRET : ………………………….….Code APE…………</w:t>
            </w:r>
          </w:p>
          <w:p w14:paraId="42B15E42"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N° TVA intracommunautaire :</w:t>
            </w:r>
          </w:p>
          <w:p w14:paraId="2979E564"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Adresse :</w:t>
            </w:r>
          </w:p>
          <w:p w14:paraId="4461F7E2" w14:textId="77777777" w:rsidR="009F4667" w:rsidRDefault="009F4667">
            <w:pPr>
              <w:spacing w:after="100" w:line="232" w:lineRule="exact"/>
              <w:ind w:left="80" w:right="80"/>
              <w:rPr>
                <w:rFonts w:ascii="Trebuchet MS" w:eastAsia="Trebuchet MS" w:hAnsi="Trebuchet MS" w:cs="Trebuchet MS"/>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F68AC"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0F8AF1" w14:textId="77777777" w:rsidR="009F4667" w:rsidRDefault="009F466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520E27"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F5B667" w14:textId="77777777" w:rsidR="009F4667" w:rsidRDefault="009F4667"/>
        </w:tc>
      </w:tr>
      <w:tr w:rsidR="009F4667" w14:paraId="7255309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52DC23"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Dénomination sociale :</w:t>
            </w:r>
          </w:p>
          <w:p w14:paraId="64D413FD"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SIRET : ………………………….….Code APE…………</w:t>
            </w:r>
          </w:p>
          <w:p w14:paraId="370FB2B1"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N° TVA intracommunautaire :</w:t>
            </w:r>
          </w:p>
          <w:p w14:paraId="70470BB6"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Adresse :</w:t>
            </w:r>
          </w:p>
          <w:p w14:paraId="70993608" w14:textId="77777777" w:rsidR="009F4667" w:rsidRDefault="009F4667">
            <w:pPr>
              <w:spacing w:after="100" w:line="232" w:lineRule="exact"/>
              <w:ind w:left="80" w:right="80"/>
              <w:rPr>
                <w:rFonts w:ascii="Trebuchet MS" w:eastAsia="Trebuchet MS" w:hAnsi="Trebuchet MS" w:cs="Trebuchet MS"/>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BAC6EB"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E0281" w14:textId="77777777" w:rsidR="009F4667" w:rsidRDefault="009F466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3069A"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00FF76" w14:textId="77777777" w:rsidR="009F4667" w:rsidRDefault="009F4667"/>
        </w:tc>
      </w:tr>
      <w:tr w:rsidR="009F4667" w14:paraId="4553C94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356805"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Dénomination sociale :</w:t>
            </w:r>
          </w:p>
          <w:p w14:paraId="20E461F5"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SIRET : ………………………….….Code APE…………</w:t>
            </w:r>
          </w:p>
          <w:p w14:paraId="748EBB2F"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N° TVA intracommunautaire :</w:t>
            </w:r>
          </w:p>
          <w:p w14:paraId="22AFE958" w14:textId="77777777" w:rsidR="009F4667" w:rsidRDefault="004B4879">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Adresse :</w:t>
            </w:r>
          </w:p>
          <w:p w14:paraId="5197A4C4" w14:textId="77777777" w:rsidR="009F4667" w:rsidRDefault="009F4667">
            <w:pPr>
              <w:spacing w:after="100" w:line="232" w:lineRule="exact"/>
              <w:ind w:left="80" w:right="80"/>
              <w:rPr>
                <w:rFonts w:ascii="Trebuchet MS" w:eastAsia="Trebuchet MS" w:hAnsi="Trebuchet MS" w:cs="Trebuchet MS"/>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8DE33"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91330E" w14:textId="77777777" w:rsidR="009F4667" w:rsidRDefault="009F466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06278"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AE933F" w14:textId="77777777" w:rsidR="009F4667" w:rsidRDefault="009F4667"/>
        </w:tc>
      </w:tr>
      <w:tr w:rsidR="009F4667" w14:paraId="3EE276D1"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C95B6" w14:textId="77777777" w:rsidR="009F4667" w:rsidRDefault="009F466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82B75" w14:textId="77777777" w:rsidR="009F4667" w:rsidRDefault="004B4879">
            <w:pPr>
              <w:spacing w:before="180" w:after="6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D7CDCB" w14:textId="77777777" w:rsidR="009F4667" w:rsidRDefault="009F466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FEB79F" w14:textId="77777777" w:rsidR="009F4667" w:rsidRDefault="009F466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D6FE31" w14:textId="77777777" w:rsidR="009F4667" w:rsidRDefault="009F4667"/>
        </w:tc>
      </w:tr>
    </w:tbl>
    <w:p w14:paraId="10F501AD" w14:textId="77777777" w:rsidR="009F4667" w:rsidRDefault="009F4667"/>
    <w:sectPr w:rsidR="009F4667" w:rsidSect="00CE2C3A">
      <w:footerReference w:type="default" r:id="rId10"/>
      <w:pgSz w:w="16840" w:h="11900" w:orient="landscape"/>
      <w:pgMar w:top="1140" w:right="1140" w:bottom="1140" w:left="1140"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CFBF5" w14:textId="77777777" w:rsidR="00FE556E" w:rsidRDefault="004B4879">
      <w:r>
        <w:separator/>
      </w:r>
    </w:p>
  </w:endnote>
  <w:endnote w:type="continuationSeparator" w:id="0">
    <w:p w14:paraId="6DD7986D" w14:textId="77777777" w:rsidR="00FE556E" w:rsidRDefault="004B4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9F4667" w14:paraId="1DA059C8" w14:textId="77777777">
      <w:trPr>
        <w:trHeight w:val="245"/>
      </w:trPr>
      <w:tc>
        <w:tcPr>
          <w:tcW w:w="5220" w:type="dxa"/>
          <w:tcMar>
            <w:top w:w="0" w:type="dxa"/>
            <w:left w:w="0" w:type="dxa"/>
            <w:bottom w:w="0" w:type="dxa"/>
            <w:right w:w="0" w:type="dxa"/>
          </w:tcMar>
          <w:vAlign w:val="center"/>
        </w:tcPr>
        <w:p w14:paraId="1466DE1F" w14:textId="46BC512C" w:rsidR="009F4667" w:rsidRDefault="004B4879">
          <w:pPr>
            <w:pStyle w:val="PiedDePage"/>
            <w:rPr>
              <w:color w:val="000000"/>
            </w:rPr>
          </w:pPr>
          <w:r>
            <w:rPr>
              <w:color w:val="000000"/>
            </w:rPr>
            <w:t>Consultation n°25FHPSGK142</w:t>
          </w:r>
        </w:p>
      </w:tc>
      <w:tc>
        <w:tcPr>
          <w:tcW w:w="4400" w:type="dxa"/>
          <w:tcMar>
            <w:top w:w="0" w:type="dxa"/>
            <w:left w:w="0" w:type="dxa"/>
            <w:bottom w:w="0" w:type="dxa"/>
            <w:right w:w="0" w:type="dxa"/>
          </w:tcMar>
          <w:vAlign w:val="center"/>
        </w:tcPr>
        <w:p w14:paraId="49640854" w14:textId="23A03879" w:rsidR="009F4667" w:rsidRDefault="004B4879">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sidR="007D340A">
            <w:rPr>
              <w:noProof/>
              <w:color w:val="000000"/>
            </w:rPr>
            <w:t>3</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7D340A">
            <w:rPr>
              <w:noProof/>
              <w:color w:val="000000"/>
            </w:rPr>
            <w:t>9</w:t>
          </w:r>
          <w:r>
            <w:rPr>
              <w:color w:val="000000"/>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9F4667" w14:paraId="12990A01" w14:textId="77777777">
      <w:trPr>
        <w:trHeight w:val="385"/>
      </w:trPr>
      <w:tc>
        <w:tcPr>
          <w:tcW w:w="9000" w:type="dxa"/>
          <w:tcMar>
            <w:top w:w="0" w:type="dxa"/>
            <w:left w:w="0" w:type="dxa"/>
            <w:bottom w:w="0" w:type="dxa"/>
            <w:right w:w="0" w:type="dxa"/>
          </w:tcMar>
          <w:vAlign w:val="center"/>
        </w:tcPr>
        <w:p w14:paraId="5C13F73F" w14:textId="77777777" w:rsidR="009F4667" w:rsidRDefault="004B4879">
          <w:pPr>
            <w:rPr>
              <w:rFonts w:ascii="Trebuchet MS" w:eastAsia="Trebuchet MS" w:hAnsi="Trebuchet MS" w:cs="Trebuchet MS"/>
              <w:color w:val="000000"/>
              <w:sz w:val="20"/>
            </w:rPr>
          </w:pPr>
          <w:r>
            <w:rPr>
              <w:rFonts w:ascii="Trebuchet MS" w:eastAsia="Trebuchet MS" w:hAnsi="Trebuchet MS" w:cs="Trebuchet MS"/>
              <w:color w:val="000000"/>
              <w:sz w:val="20"/>
            </w:rPr>
            <w:t>Consultation n°: 25FHPSGK142</w:t>
          </w:r>
        </w:p>
      </w:tc>
      <w:tc>
        <w:tcPr>
          <w:tcW w:w="5560" w:type="dxa"/>
          <w:tcMar>
            <w:top w:w="0" w:type="dxa"/>
            <w:left w:w="0" w:type="dxa"/>
            <w:bottom w:w="0" w:type="dxa"/>
            <w:right w:w="0" w:type="dxa"/>
          </w:tcMar>
          <w:vAlign w:val="center"/>
        </w:tcPr>
        <w:p w14:paraId="0501013C" w14:textId="5003ED84" w:rsidR="009F4667" w:rsidRDefault="004B4879">
          <w:pPr>
            <w:jc w:val="right"/>
            <w:rPr>
              <w:rFonts w:ascii="Trebuchet MS" w:eastAsia="Trebuchet MS" w:hAnsi="Trebuchet MS" w:cs="Trebuchet MS"/>
              <w:color w:val="000000"/>
              <w:sz w:val="20"/>
            </w:rPr>
          </w:pPr>
          <w:r>
            <w:rPr>
              <w:rFonts w:ascii="Trebuchet MS" w:eastAsia="Trebuchet MS" w:hAnsi="Trebuchet MS" w:cs="Trebuchet MS"/>
              <w:color w:val="000000"/>
              <w:sz w:val="20"/>
            </w:rPr>
            <w:t xml:space="preserve">Page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PAGE </w:instrText>
          </w:r>
          <w:r>
            <w:rPr>
              <w:rFonts w:ascii="Trebuchet MS" w:eastAsia="Trebuchet MS" w:hAnsi="Trebuchet MS" w:cs="Trebuchet MS"/>
              <w:color w:val="000000"/>
              <w:sz w:val="20"/>
            </w:rPr>
            <w:fldChar w:fldCharType="separate"/>
          </w:r>
          <w:r w:rsidR="007D340A">
            <w:rPr>
              <w:rFonts w:ascii="Trebuchet MS" w:eastAsia="Trebuchet MS" w:hAnsi="Trebuchet MS" w:cs="Trebuchet MS"/>
              <w:noProof/>
              <w:color w:val="000000"/>
              <w:sz w:val="20"/>
            </w:rPr>
            <w:t>9</w:t>
          </w:r>
          <w:r>
            <w:rPr>
              <w:rFonts w:ascii="Trebuchet MS" w:eastAsia="Trebuchet MS" w:hAnsi="Trebuchet MS" w:cs="Trebuchet MS"/>
              <w:color w:val="000000"/>
              <w:sz w:val="20"/>
            </w:rPr>
            <w:fldChar w:fldCharType="end"/>
          </w:r>
          <w:r>
            <w:rPr>
              <w:rFonts w:ascii="Trebuchet MS" w:eastAsia="Trebuchet MS" w:hAnsi="Trebuchet MS" w:cs="Trebuchet MS"/>
              <w:color w:val="000000"/>
              <w:sz w:val="20"/>
            </w:rPr>
            <w:t xml:space="preserve"> sur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NUMPAGES </w:instrText>
          </w:r>
          <w:r>
            <w:rPr>
              <w:rFonts w:ascii="Trebuchet MS" w:eastAsia="Trebuchet MS" w:hAnsi="Trebuchet MS" w:cs="Trebuchet MS"/>
              <w:color w:val="000000"/>
              <w:sz w:val="20"/>
            </w:rPr>
            <w:fldChar w:fldCharType="separate"/>
          </w:r>
          <w:r w:rsidR="007D340A">
            <w:rPr>
              <w:rFonts w:ascii="Trebuchet MS" w:eastAsia="Trebuchet MS" w:hAnsi="Trebuchet MS" w:cs="Trebuchet MS"/>
              <w:noProof/>
              <w:color w:val="000000"/>
              <w:sz w:val="20"/>
            </w:rPr>
            <w:t>9</w:t>
          </w:r>
          <w:r>
            <w:rPr>
              <w:rFonts w:ascii="Trebuchet MS" w:eastAsia="Trebuchet MS" w:hAnsi="Trebuchet MS" w:cs="Trebuchet MS"/>
              <w:color w:val="000000"/>
              <w:sz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4AF76" w14:textId="77777777" w:rsidR="00FE556E" w:rsidRDefault="004B4879">
      <w:r>
        <w:separator/>
      </w:r>
    </w:p>
  </w:footnote>
  <w:footnote w:type="continuationSeparator" w:id="0">
    <w:p w14:paraId="58B96332" w14:textId="77777777" w:rsidR="00FE556E" w:rsidRDefault="004B4879">
      <w:r>
        <w:continuationSeparator/>
      </w:r>
    </w:p>
  </w:footnote>
  <w:footnote w:id="1">
    <w:p w14:paraId="0E4177AF" w14:textId="5AB7BCE7" w:rsidR="00CE2C3A" w:rsidRDefault="00CE2C3A" w:rsidP="00CE2C3A">
      <w:pPr>
        <w:pStyle w:val="PiedDePage"/>
        <w:rPr>
          <w:color w:val="000000"/>
          <w:sz w:val="16"/>
        </w:rPr>
      </w:pPr>
      <w:r>
        <w:rPr>
          <w:rStyle w:val="Appelnotedebasdep"/>
        </w:rPr>
        <w:footnoteRef/>
      </w:r>
      <w:r>
        <w:rPr>
          <w:color w:val="000000"/>
          <w:sz w:val="16"/>
        </w:rPr>
        <w:t xml:space="preserve">Cette annexe est à dupliquer en autant d'exemplaires que nécessaire et elle est recommandée dans le cas de groupement conjoint </w:t>
      </w:r>
    </w:p>
    <w:p w14:paraId="04D916B2" w14:textId="00991FF6" w:rsidR="00CE2C3A" w:rsidRPr="00CE2C3A" w:rsidRDefault="00CE2C3A">
      <w:pPr>
        <w:pStyle w:val="Notedebasdepage"/>
      </w:pPr>
    </w:p>
  </w:footnote>
  <w:footnote w:id="2">
    <w:p w14:paraId="6DA31826" w14:textId="6B9A6E8C" w:rsidR="00CE2C3A" w:rsidRPr="00CE2C3A" w:rsidRDefault="00CE2C3A">
      <w:pPr>
        <w:pStyle w:val="Notedebasdepage"/>
        <w:rPr>
          <w:rFonts w:ascii="Trebuchet MS" w:hAnsi="Trebuchet MS"/>
          <w:sz w:val="16"/>
          <w:szCs w:val="16"/>
        </w:rPr>
      </w:pPr>
      <w:r w:rsidRPr="00CE2C3A">
        <w:rPr>
          <w:rStyle w:val="Appelnotedebasdep"/>
          <w:rFonts w:ascii="Trebuchet MS" w:hAnsi="Trebuchet MS"/>
          <w:sz w:val="16"/>
          <w:szCs w:val="16"/>
        </w:rPr>
        <w:footnoteRef/>
      </w:r>
      <w:r w:rsidRPr="00CE2C3A">
        <w:rPr>
          <w:rFonts w:ascii="Trebuchet MS" w:hAnsi="Trebuchet MS"/>
          <w:sz w:val="16"/>
          <w:szCs w:val="16"/>
        </w:rPr>
        <w:t xml:space="preserve"> Cocher la case correspondant à votre situation</w:t>
      </w:r>
    </w:p>
  </w:footnote>
  <w:footnote w:id="3">
    <w:p w14:paraId="16BAC68A" w14:textId="4F287DBF" w:rsidR="00CE2C3A" w:rsidRPr="00CE2C3A" w:rsidRDefault="00CE2C3A">
      <w:pPr>
        <w:pStyle w:val="Notedebasdepage"/>
        <w:rPr>
          <w:rFonts w:ascii="Trebuchet MS" w:hAnsi="Trebuchet MS"/>
          <w:sz w:val="16"/>
          <w:szCs w:val="16"/>
        </w:rPr>
      </w:pPr>
      <w:r w:rsidRPr="00CE2C3A">
        <w:rPr>
          <w:rStyle w:val="Appelnotedebasdep"/>
          <w:rFonts w:ascii="Trebuchet MS" w:hAnsi="Trebuchet MS"/>
          <w:sz w:val="16"/>
          <w:szCs w:val="16"/>
        </w:rPr>
        <w:footnoteRef/>
      </w:r>
      <w:r w:rsidRPr="00CE2C3A">
        <w:rPr>
          <w:rFonts w:ascii="Trebuchet MS" w:hAnsi="Trebuchet MS"/>
          <w:sz w:val="16"/>
          <w:szCs w:val="16"/>
        </w:rPr>
        <w:t xml:space="preserve"> Date et signature originales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667"/>
    <w:rsid w:val="0006429E"/>
    <w:rsid w:val="00317F81"/>
    <w:rsid w:val="004B4879"/>
    <w:rsid w:val="005E4C94"/>
    <w:rsid w:val="00661802"/>
    <w:rsid w:val="006B2BB2"/>
    <w:rsid w:val="00792807"/>
    <w:rsid w:val="007A6960"/>
    <w:rsid w:val="007D340A"/>
    <w:rsid w:val="009F4667"/>
    <w:rsid w:val="00A67002"/>
    <w:rsid w:val="00B517F9"/>
    <w:rsid w:val="00BC5C11"/>
    <w:rsid w:val="00C14F3A"/>
    <w:rsid w:val="00CE2C3A"/>
    <w:rsid w:val="00D62E33"/>
    <w:rsid w:val="00DB3EC1"/>
    <w:rsid w:val="00E559E0"/>
    <w:rsid w:val="00EA2FF6"/>
    <w:rsid w:val="00FE55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72BD0"/>
  <w15:docId w15:val="{3002202F-43C4-494C-BD19-6DC7E1807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6B2BB2"/>
    <w:pPr>
      <w:tabs>
        <w:tab w:val="center" w:pos="4536"/>
        <w:tab w:val="right" w:pos="9072"/>
      </w:tabs>
    </w:pPr>
  </w:style>
  <w:style w:type="character" w:customStyle="1" w:styleId="En-tteCar">
    <w:name w:val="En-tête Car"/>
    <w:basedOn w:val="Policepardfaut"/>
    <w:link w:val="En-tte"/>
    <w:rsid w:val="006B2BB2"/>
    <w:rPr>
      <w:sz w:val="24"/>
      <w:szCs w:val="24"/>
    </w:rPr>
  </w:style>
  <w:style w:type="paragraph" w:styleId="Pieddepage0">
    <w:name w:val="footer"/>
    <w:basedOn w:val="Normal"/>
    <w:link w:val="PieddepageCar"/>
    <w:unhideWhenUsed/>
    <w:rsid w:val="006B2BB2"/>
    <w:pPr>
      <w:tabs>
        <w:tab w:val="center" w:pos="4536"/>
        <w:tab w:val="right" w:pos="9072"/>
      </w:tabs>
    </w:pPr>
  </w:style>
  <w:style w:type="character" w:customStyle="1" w:styleId="PieddepageCar">
    <w:name w:val="Pied de page Car"/>
    <w:basedOn w:val="Policepardfaut"/>
    <w:link w:val="Pieddepage0"/>
    <w:rsid w:val="006B2BB2"/>
    <w:rPr>
      <w:sz w:val="24"/>
      <w:szCs w:val="24"/>
    </w:rPr>
  </w:style>
  <w:style w:type="paragraph" w:styleId="Notedebasdepage">
    <w:name w:val="footnote text"/>
    <w:basedOn w:val="Normal"/>
    <w:link w:val="NotedebasdepageCar"/>
    <w:semiHidden/>
    <w:unhideWhenUsed/>
    <w:rsid w:val="00CE2C3A"/>
    <w:rPr>
      <w:sz w:val="20"/>
      <w:szCs w:val="20"/>
    </w:rPr>
  </w:style>
  <w:style w:type="character" w:customStyle="1" w:styleId="NotedebasdepageCar">
    <w:name w:val="Note de bas de page Car"/>
    <w:basedOn w:val="Policepardfaut"/>
    <w:link w:val="Notedebasdepage"/>
    <w:semiHidden/>
    <w:rsid w:val="00CE2C3A"/>
  </w:style>
  <w:style w:type="character" w:styleId="Appelnotedebasdep">
    <w:name w:val="footnote reference"/>
    <w:basedOn w:val="Policepardfaut"/>
    <w:semiHidden/>
    <w:unhideWhenUsed/>
    <w:rsid w:val="00CE2C3A"/>
    <w:rPr>
      <w:vertAlign w:val="superscript"/>
    </w:rPr>
  </w:style>
  <w:style w:type="character" w:styleId="Marquedecommentaire">
    <w:name w:val="annotation reference"/>
    <w:basedOn w:val="Policepardfaut"/>
    <w:semiHidden/>
    <w:unhideWhenUsed/>
    <w:rsid w:val="00EA2FF6"/>
    <w:rPr>
      <w:sz w:val="16"/>
      <w:szCs w:val="16"/>
    </w:rPr>
  </w:style>
  <w:style w:type="paragraph" w:styleId="Commentaire">
    <w:name w:val="annotation text"/>
    <w:basedOn w:val="Normal"/>
    <w:link w:val="CommentaireCar"/>
    <w:semiHidden/>
    <w:unhideWhenUsed/>
    <w:rsid w:val="00EA2FF6"/>
    <w:rPr>
      <w:sz w:val="20"/>
      <w:szCs w:val="20"/>
    </w:rPr>
  </w:style>
  <w:style w:type="character" w:customStyle="1" w:styleId="CommentaireCar">
    <w:name w:val="Commentaire Car"/>
    <w:basedOn w:val="Policepardfaut"/>
    <w:link w:val="Commentaire"/>
    <w:semiHidden/>
    <w:rsid w:val="00EA2FF6"/>
  </w:style>
  <w:style w:type="paragraph" w:styleId="Objetducommentaire">
    <w:name w:val="annotation subject"/>
    <w:basedOn w:val="Commentaire"/>
    <w:next w:val="Commentaire"/>
    <w:link w:val="ObjetducommentaireCar"/>
    <w:semiHidden/>
    <w:unhideWhenUsed/>
    <w:rsid w:val="00EA2FF6"/>
    <w:rPr>
      <w:b/>
      <w:bCs/>
    </w:rPr>
  </w:style>
  <w:style w:type="character" w:customStyle="1" w:styleId="ObjetducommentaireCar">
    <w:name w:val="Objet du commentaire Car"/>
    <w:basedOn w:val="CommentaireCar"/>
    <w:link w:val="Objetducommentaire"/>
    <w:semiHidden/>
    <w:rsid w:val="00EA2FF6"/>
    <w:rPr>
      <w:b/>
      <w:bCs/>
    </w:rPr>
  </w:style>
  <w:style w:type="paragraph" w:styleId="Textedebulles">
    <w:name w:val="Balloon Text"/>
    <w:basedOn w:val="Normal"/>
    <w:link w:val="TextedebullesCar"/>
    <w:semiHidden/>
    <w:unhideWhenUsed/>
    <w:rsid w:val="007A6960"/>
    <w:rPr>
      <w:rFonts w:ascii="Segoe UI" w:hAnsi="Segoe UI" w:cs="Segoe UI"/>
      <w:sz w:val="18"/>
      <w:szCs w:val="18"/>
    </w:rPr>
  </w:style>
  <w:style w:type="character" w:customStyle="1" w:styleId="TextedebullesCar">
    <w:name w:val="Texte de bulles Car"/>
    <w:basedOn w:val="Policepardfaut"/>
    <w:link w:val="Textedebulles"/>
    <w:semiHidden/>
    <w:rsid w:val="007A69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DFBB7-B7A8-4F36-AB95-B4ABBE927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1953</Words>
  <Characters>10090</Characters>
  <Application>Microsoft Office Word</Application>
  <DocSecurity>0</DocSecurity>
  <Lines>84</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DELANCOIS Karine</dc:creator>
  <cp:lastModifiedBy>VABRE Sylvie</cp:lastModifiedBy>
  <cp:revision>7</cp:revision>
  <dcterms:created xsi:type="dcterms:W3CDTF">2025-05-13T16:37:00Z</dcterms:created>
  <dcterms:modified xsi:type="dcterms:W3CDTF">2025-05-30T12:20:00Z</dcterms:modified>
</cp:coreProperties>
</file>